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4AAE" w14:textId="77777777" w:rsidR="003E25BE" w:rsidRPr="005B7116" w:rsidRDefault="003E25BE" w:rsidP="003E25BE">
      <w:pPr>
        <w:pStyle w:val="NoSpacing"/>
        <w:jc w:val="both"/>
        <w:rPr>
          <w:rFonts w:ascii="Arial" w:hAnsi="Arial" w:cs="Arial"/>
          <w:b/>
          <w:bCs/>
          <w:color w:val="0070C0"/>
          <w:sz w:val="32"/>
          <w:szCs w:val="32"/>
        </w:rPr>
      </w:pPr>
      <w:r w:rsidRPr="005B7116">
        <w:rPr>
          <w:rFonts w:ascii="Arial" w:hAnsi="Arial" w:cs="Arial"/>
          <w:b/>
          <w:bCs/>
          <w:color w:val="0070C0"/>
          <w:sz w:val="32"/>
          <w:szCs w:val="32"/>
        </w:rPr>
        <w:t>Safeguarding Policy &amp; Procedures</w:t>
      </w:r>
    </w:p>
    <w:p w14:paraId="2305B667" w14:textId="77777777" w:rsidR="003E25BE" w:rsidRDefault="003E25BE" w:rsidP="003E25BE">
      <w:pPr>
        <w:pStyle w:val="NoSpacing"/>
        <w:jc w:val="both"/>
        <w:rPr>
          <w:rFonts w:ascii="Arial" w:hAnsi="Arial" w:cs="Arial"/>
        </w:rPr>
      </w:pPr>
    </w:p>
    <w:p w14:paraId="2D3341F2" w14:textId="77777777" w:rsidR="003E25BE" w:rsidRPr="005E3FED" w:rsidRDefault="003E25BE" w:rsidP="003E25BE">
      <w:pPr>
        <w:pStyle w:val="NoSpacing"/>
        <w:jc w:val="both"/>
        <w:rPr>
          <w:rFonts w:ascii="Arial" w:hAnsi="Arial" w:cs="Arial"/>
          <w:b/>
          <w:bCs/>
        </w:rPr>
      </w:pPr>
      <w:r w:rsidRPr="005E3FED">
        <w:rPr>
          <w:rFonts w:ascii="Arial" w:hAnsi="Arial" w:cs="Arial"/>
          <w:b/>
          <w:bCs/>
        </w:rPr>
        <w:t xml:space="preserve">Definition: </w:t>
      </w:r>
    </w:p>
    <w:p w14:paraId="2275A10E" w14:textId="77777777" w:rsidR="003E25BE" w:rsidRPr="00B4194A" w:rsidRDefault="003E25BE" w:rsidP="003E25BE">
      <w:pPr>
        <w:pStyle w:val="NoSpacing"/>
        <w:jc w:val="both"/>
        <w:rPr>
          <w:rFonts w:ascii="Arial" w:hAnsi="Arial" w:cs="Arial"/>
        </w:rPr>
      </w:pPr>
      <w:r w:rsidRPr="00B4194A">
        <w:rPr>
          <w:rFonts w:ascii="Arial" w:hAnsi="Arial" w:cs="Arial"/>
        </w:rPr>
        <w:t>Safeguarding and promoting the welfare of children &amp; young people is defined as protecting children &amp; young people from maltreatment, preventing the impairment of their health or development, ensuring that they are growing up receiving safe and effective care and acting to enable children to have the best outcomes.</w:t>
      </w:r>
    </w:p>
    <w:p w14:paraId="15B05C26" w14:textId="77777777" w:rsidR="003E25BE" w:rsidRPr="00544E53" w:rsidRDefault="003E25BE" w:rsidP="003E25BE">
      <w:pPr>
        <w:pStyle w:val="NoSpacing"/>
        <w:jc w:val="both"/>
        <w:rPr>
          <w:rFonts w:ascii="Arial" w:hAnsi="Arial" w:cs="Arial"/>
          <w:sz w:val="16"/>
          <w:szCs w:val="16"/>
        </w:rPr>
      </w:pPr>
    </w:p>
    <w:p w14:paraId="29CBCAEA" w14:textId="77777777" w:rsidR="003E25BE" w:rsidRPr="00B4194A" w:rsidRDefault="003E25BE" w:rsidP="003E25BE">
      <w:pPr>
        <w:pStyle w:val="NoSpacing"/>
        <w:jc w:val="both"/>
        <w:rPr>
          <w:rFonts w:ascii="Arial" w:hAnsi="Arial" w:cs="Arial"/>
        </w:rPr>
      </w:pPr>
      <w:r w:rsidRPr="00B4194A">
        <w:rPr>
          <w:rFonts w:ascii="Arial" w:hAnsi="Arial" w:cs="Arial"/>
        </w:rPr>
        <w:t>The purpose of this policy is:</w:t>
      </w:r>
    </w:p>
    <w:p w14:paraId="0A3433D3" w14:textId="77777777" w:rsidR="003E25BE" w:rsidRPr="00B4194A" w:rsidRDefault="003E25BE" w:rsidP="003E25BE">
      <w:pPr>
        <w:pStyle w:val="NoSpacing"/>
        <w:numPr>
          <w:ilvl w:val="0"/>
          <w:numId w:val="1"/>
        </w:numPr>
        <w:jc w:val="both"/>
        <w:rPr>
          <w:rFonts w:ascii="Arial" w:hAnsi="Arial" w:cs="Arial"/>
        </w:rPr>
      </w:pPr>
      <w:r w:rsidRPr="00B4194A">
        <w:rPr>
          <w:rFonts w:ascii="Arial" w:hAnsi="Arial" w:cs="Arial"/>
        </w:rPr>
        <w:t>to protect children &amp; young people who receive Home-Start Leeds services</w:t>
      </w:r>
    </w:p>
    <w:p w14:paraId="0FB4DDB4" w14:textId="77777777" w:rsidR="003E25BE" w:rsidRPr="00B4194A" w:rsidRDefault="003E25BE" w:rsidP="003E25BE">
      <w:pPr>
        <w:pStyle w:val="NoSpacing"/>
        <w:numPr>
          <w:ilvl w:val="0"/>
          <w:numId w:val="1"/>
        </w:numPr>
        <w:jc w:val="both"/>
        <w:rPr>
          <w:rFonts w:ascii="Arial" w:hAnsi="Arial" w:cs="Arial"/>
        </w:rPr>
      </w:pPr>
      <w:r w:rsidRPr="00B4194A">
        <w:rPr>
          <w:rFonts w:ascii="Arial" w:hAnsi="Arial" w:cs="Arial"/>
        </w:rPr>
        <w:t xml:space="preserve">to provide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w:t>
      </w:r>
      <w:r>
        <w:rPr>
          <w:rFonts w:ascii="Arial" w:hAnsi="Arial" w:cs="Arial"/>
        </w:rPr>
        <w:t>Volunteers</w:t>
      </w:r>
      <w:r w:rsidRPr="00B4194A">
        <w:rPr>
          <w:rFonts w:ascii="Arial" w:hAnsi="Arial" w:cs="Arial"/>
        </w:rPr>
        <w:t xml:space="preserve"> with overarching principles that guide our approach to child protection</w:t>
      </w:r>
    </w:p>
    <w:p w14:paraId="28A9F0C6" w14:textId="77777777" w:rsidR="003E25BE" w:rsidRPr="00B4194A" w:rsidRDefault="003E25BE" w:rsidP="003E25BE">
      <w:pPr>
        <w:pStyle w:val="NoSpacing"/>
        <w:jc w:val="both"/>
        <w:rPr>
          <w:rFonts w:ascii="Arial" w:hAnsi="Arial" w:cs="Arial"/>
        </w:rPr>
      </w:pPr>
    </w:p>
    <w:p w14:paraId="1A86A01E" w14:textId="77777777" w:rsidR="003E25BE" w:rsidRPr="00B4194A" w:rsidRDefault="003E25BE" w:rsidP="003E25BE">
      <w:pPr>
        <w:pStyle w:val="NoSpacing"/>
        <w:jc w:val="both"/>
        <w:rPr>
          <w:rFonts w:ascii="Arial" w:hAnsi="Arial" w:cs="Arial"/>
          <w:b/>
          <w:bCs/>
        </w:rPr>
      </w:pPr>
      <w:r w:rsidRPr="00B4194A">
        <w:rPr>
          <w:rFonts w:ascii="Arial" w:hAnsi="Arial" w:cs="Arial"/>
          <w:b/>
          <w:bCs/>
        </w:rPr>
        <w:t>Safeguarding Policy Statement</w:t>
      </w:r>
    </w:p>
    <w:p w14:paraId="39B95D9D" w14:textId="77777777" w:rsidR="003E25BE" w:rsidRPr="00544E53" w:rsidRDefault="003E25BE" w:rsidP="003E25BE">
      <w:pPr>
        <w:shd w:val="clear" w:color="auto" w:fill="FFFFFF"/>
        <w:jc w:val="both"/>
        <w:rPr>
          <w:sz w:val="22"/>
          <w:szCs w:val="22"/>
        </w:rPr>
      </w:pPr>
      <w:r w:rsidRPr="00544E53">
        <w:rPr>
          <w:sz w:val="22"/>
          <w:szCs w:val="22"/>
        </w:rPr>
        <w:t xml:space="preserve">Home-Start Leeds is committed to safeguarding and protecting the welfare of all who use its service.  We recognise that we have a responsibility to protect the welfare of adults at risk through our support for families and to ensure they are protected from harm.  Home-Start </w:t>
      </w:r>
      <w:r>
        <w:rPr>
          <w:sz w:val="22"/>
          <w:szCs w:val="22"/>
        </w:rPr>
        <w:t xml:space="preserve">Leeds </w:t>
      </w:r>
      <w:r w:rsidRPr="00544E53">
        <w:rPr>
          <w:sz w:val="22"/>
          <w:szCs w:val="22"/>
        </w:rPr>
        <w:t>has no statutory remit or role to investigate but acknowledges a responsibility to pass on to the appropriate statutory agency concerns in relation to the safety or welfare of an adult at risk of harm so that these concerns can be assessed.</w:t>
      </w:r>
    </w:p>
    <w:p w14:paraId="17492B27" w14:textId="77777777" w:rsidR="003E25BE" w:rsidRPr="00544E53" w:rsidRDefault="003E25BE" w:rsidP="003E25BE">
      <w:pPr>
        <w:shd w:val="clear" w:color="auto" w:fill="FFFFFF"/>
        <w:jc w:val="both"/>
        <w:rPr>
          <w:sz w:val="16"/>
          <w:szCs w:val="16"/>
        </w:rPr>
      </w:pPr>
    </w:p>
    <w:p w14:paraId="6D0925D9" w14:textId="77777777" w:rsidR="003E25BE" w:rsidRPr="00544E53" w:rsidRDefault="003E25BE" w:rsidP="003E25BE">
      <w:pPr>
        <w:tabs>
          <w:tab w:val="left" w:pos="426"/>
        </w:tabs>
        <w:jc w:val="both"/>
        <w:rPr>
          <w:sz w:val="22"/>
          <w:szCs w:val="22"/>
        </w:rPr>
      </w:pPr>
      <w:r w:rsidRPr="00544E53">
        <w:rPr>
          <w:sz w:val="22"/>
          <w:szCs w:val="22"/>
        </w:rPr>
        <w:t>Where there are concerns about the safety or welfare of an adult at risk this policy and these procedures will be followed, and information will be shared with the relevant agencies in order to protect them.</w:t>
      </w:r>
    </w:p>
    <w:p w14:paraId="12FDD5E5" w14:textId="77777777" w:rsidR="003E25BE" w:rsidRPr="00544E53" w:rsidRDefault="003E25BE" w:rsidP="003E25BE">
      <w:pPr>
        <w:pStyle w:val="NoSpacing"/>
        <w:jc w:val="both"/>
        <w:rPr>
          <w:rFonts w:ascii="Arial" w:hAnsi="Arial" w:cs="Arial"/>
          <w:sz w:val="16"/>
          <w:szCs w:val="16"/>
        </w:rPr>
      </w:pPr>
    </w:p>
    <w:p w14:paraId="2F036093" w14:textId="77777777" w:rsidR="003E25BE" w:rsidRPr="00B4194A" w:rsidRDefault="003E25BE" w:rsidP="003E25BE">
      <w:pPr>
        <w:pStyle w:val="NoSpacing"/>
        <w:jc w:val="both"/>
        <w:rPr>
          <w:rFonts w:ascii="Arial" w:hAnsi="Arial" w:cs="Arial"/>
        </w:rPr>
      </w:pPr>
      <w:r w:rsidRPr="00B4194A">
        <w:rPr>
          <w:rFonts w:ascii="Arial" w:hAnsi="Arial" w:cs="Arial"/>
        </w:rPr>
        <w:t xml:space="preserve">The policy for safeguarding and promoting the welfare of children &amp; young people has been adopted by Home-Start Leeds to signify its commitment to safeguarding and promoting the welfare of children &amp; young people. This policy applies to all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w:t>
      </w:r>
      <w:r>
        <w:rPr>
          <w:rFonts w:ascii="Arial" w:hAnsi="Arial" w:cs="Arial"/>
        </w:rPr>
        <w:t>Volunteers</w:t>
      </w:r>
      <w:r w:rsidRPr="00B4194A">
        <w:rPr>
          <w:rFonts w:ascii="Arial" w:hAnsi="Arial" w:cs="Arial"/>
        </w:rPr>
        <w:t>, or anyone working on behalf of Home-Start Leeds.</w:t>
      </w:r>
    </w:p>
    <w:p w14:paraId="2F9CAB97" w14:textId="77777777" w:rsidR="003E25BE" w:rsidRPr="00544E53" w:rsidRDefault="003E25BE" w:rsidP="003E25BE">
      <w:pPr>
        <w:pStyle w:val="NoSpacing"/>
        <w:jc w:val="both"/>
        <w:rPr>
          <w:rFonts w:ascii="Arial" w:hAnsi="Arial" w:cs="Arial"/>
          <w:sz w:val="16"/>
          <w:szCs w:val="16"/>
        </w:rPr>
      </w:pPr>
    </w:p>
    <w:p w14:paraId="286F7E92" w14:textId="77777777" w:rsidR="003E25BE" w:rsidRPr="00B4194A" w:rsidRDefault="003E25BE" w:rsidP="003E25BE">
      <w:pPr>
        <w:pStyle w:val="NoSpacing"/>
        <w:jc w:val="both"/>
        <w:rPr>
          <w:rFonts w:ascii="Arial" w:hAnsi="Arial" w:cs="Arial"/>
        </w:rPr>
      </w:pPr>
      <w:r w:rsidRPr="00B4194A">
        <w:rPr>
          <w:rFonts w:ascii="Arial" w:hAnsi="Arial" w:cs="Arial"/>
        </w:rPr>
        <w:t>Home-Start Leeds believes that a child should never experience abuse of any kind. We have a responsibility to promote the welfare of all our children &amp; young people and to keep them safe. We are committed to practice in a way that protects them.</w:t>
      </w:r>
    </w:p>
    <w:p w14:paraId="58578227" w14:textId="77777777" w:rsidR="003E25BE" w:rsidRDefault="003E25BE" w:rsidP="003E25BE">
      <w:pPr>
        <w:pStyle w:val="NoSpacing"/>
        <w:jc w:val="both"/>
        <w:rPr>
          <w:rFonts w:ascii="Arial" w:hAnsi="Arial" w:cs="Arial"/>
        </w:rPr>
      </w:pPr>
    </w:p>
    <w:p w14:paraId="3028E736" w14:textId="77777777" w:rsidR="003E25BE" w:rsidRPr="003E25BE" w:rsidRDefault="003E25BE" w:rsidP="003E25BE">
      <w:pPr>
        <w:pStyle w:val="Heading2"/>
        <w:jc w:val="both"/>
        <w:rPr>
          <w:rFonts w:ascii="Arial" w:eastAsia="Calibri" w:hAnsi="Arial" w:cs="Arial"/>
          <w:b/>
          <w:bCs/>
          <w:sz w:val="22"/>
          <w:szCs w:val="22"/>
        </w:rPr>
      </w:pPr>
      <w:r w:rsidRPr="003E25BE">
        <w:rPr>
          <w:rFonts w:ascii="Arial" w:eastAsia="Calibri" w:hAnsi="Arial" w:cs="Arial"/>
          <w:b/>
          <w:bCs/>
          <w:sz w:val="22"/>
          <w:szCs w:val="22"/>
        </w:rPr>
        <w:t>Scope of the Policy</w:t>
      </w:r>
    </w:p>
    <w:p w14:paraId="2C3AE2AD" w14:textId="77777777" w:rsidR="003E25BE" w:rsidRPr="00544E53" w:rsidRDefault="003E25BE" w:rsidP="003E25BE">
      <w:pPr>
        <w:spacing w:after="160" w:line="259" w:lineRule="auto"/>
        <w:jc w:val="both"/>
        <w:rPr>
          <w:rFonts w:eastAsiaTheme="minorHAnsi"/>
          <w:sz w:val="22"/>
          <w:szCs w:val="22"/>
        </w:rPr>
      </w:pPr>
      <w:r w:rsidRPr="00544E53">
        <w:rPr>
          <w:rFonts w:eastAsiaTheme="minorHAnsi"/>
          <w:sz w:val="22"/>
          <w:szCs w:val="22"/>
        </w:rPr>
        <w:t xml:space="preserve">This document sets out the responsibilities of all those who work for Home-Start, including </w:t>
      </w:r>
      <w:r>
        <w:rPr>
          <w:rFonts w:eastAsiaTheme="minorHAnsi"/>
          <w:sz w:val="22"/>
          <w:szCs w:val="22"/>
        </w:rPr>
        <w:t>Trustees</w:t>
      </w:r>
      <w:r w:rsidRPr="00544E53">
        <w:rPr>
          <w:rFonts w:eastAsiaTheme="minorHAnsi"/>
          <w:sz w:val="22"/>
          <w:szCs w:val="22"/>
        </w:rPr>
        <w:t xml:space="preserve">, employees, </w:t>
      </w:r>
      <w:r>
        <w:rPr>
          <w:rFonts w:eastAsiaTheme="minorHAnsi"/>
          <w:sz w:val="22"/>
          <w:szCs w:val="22"/>
        </w:rPr>
        <w:t>Volunteers</w:t>
      </w:r>
      <w:r w:rsidRPr="00544E53">
        <w:rPr>
          <w:rFonts w:eastAsiaTheme="minorHAnsi"/>
          <w:sz w:val="22"/>
          <w:szCs w:val="22"/>
        </w:rPr>
        <w:t xml:space="preserve">, consultants, self-employed contractors, agency </w:t>
      </w:r>
      <w:r>
        <w:rPr>
          <w:rFonts w:eastAsiaTheme="minorHAnsi"/>
          <w:sz w:val="22"/>
          <w:szCs w:val="22"/>
        </w:rPr>
        <w:t>Staff</w:t>
      </w:r>
      <w:r w:rsidRPr="00544E53">
        <w:rPr>
          <w:rFonts w:eastAsiaTheme="minorHAnsi"/>
          <w:sz w:val="22"/>
          <w:szCs w:val="22"/>
        </w:rPr>
        <w:t>, students and those working pro bono for Home-Start (these will be referred to throughout the policy as ‘</w:t>
      </w:r>
      <w:r>
        <w:rPr>
          <w:rFonts w:eastAsiaTheme="minorHAnsi"/>
          <w:sz w:val="22"/>
          <w:szCs w:val="22"/>
        </w:rPr>
        <w:t>Staff</w:t>
      </w:r>
      <w:r w:rsidRPr="00544E53">
        <w:rPr>
          <w:rFonts w:eastAsiaTheme="minorHAnsi"/>
          <w:sz w:val="22"/>
          <w:szCs w:val="22"/>
        </w:rPr>
        <w:t xml:space="preserve">’). </w:t>
      </w:r>
    </w:p>
    <w:p w14:paraId="6A16DB71" w14:textId="77777777" w:rsidR="003E25BE" w:rsidRPr="00544E53" w:rsidRDefault="003E25BE" w:rsidP="003E25BE">
      <w:pPr>
        <w:spacing w:after="160" w:line="259" w:lineRule="auto"/>
        <w:jc w:val="both"/>
        <w:rPr>
          <w:rFonts w:eastAsiaTheme="minorHAnsi"/>
          <w:sz w:val="22"/>
          <w:szCs w:val="22"/>
        </w:rPr>
      </w:pPr>
      <w:r w:rsidRPr="00544E53">
        <w:rPr>
          <w:rFonts w:eastAsiaTheme="minorHAnsi"/>
          <w:sz w:val="22"/>
          <w:szCs w:val="22"/>
        </w:rPr>
        <w:t xml:space="preserve">This policy outlines the shared responsibility we have across Home-Start to protecting adults at risk that we encounter and work with. This is the overarching policy regardless of where in the UK your Home-Start is located. </w:t>
      </w:r>
    </w:p>
    <w:p w14:paraId="09ED5AAA" w14:textId="77777777" w:rsidR="003E25BE" w:rsidRPr="00544E53" w:rsidRDefault="003E25BE" w:rsidP="003E25BE">
      <w:pPr>
        <w:pStyle w:val="NoSpacing"/>
        <w:jc w:val="both"/>
        <w:rPr>
          <w:rFonts w:ascii="Arial" w:hAnsi="Arial" w:cs="Arial"/>
          <w:b/>
          <w:bCs/>
        </w:rPr>
      </w:pPr>
      <w:r w:rsidRPr="00544E53">
        <w:rPr>
          <w:rFonts w:ascii="Arial" w:hAnsi="Arial" w:cs="Arial"/>
          <w:b/>
          <w:bCs/>
        </w:rPr>
        <w:t>Legal Framework</w:t>
      </w:r>
    </w:p>
    <w:p w14:paraId="71BBF2B6" w14:textId="77777777" w:rsidR="003E25BE" w:rsidRPr="00544E53" w:rsidRDefault="003E25BE" w:rsidP="003E25BE">
      <w:pPr>
        <w:pStyle w:val="NoSpacing"/>
        <w:jc w:val="both"/>
        <w:rPr>
          <w:rFonts w:ascii="Arial" w:hAnsi="Arial" w:cs="Arial"/>
        </w:rPr>
      </w:pPr>
      <w:r w:rsidRPr="00544E53">
        <w:rPr>
          <w:rFonts w:ascii="Arial" w:hAnsi="Arial" w:cs="Arial"/>
        </w:rPr>
        <w:t xml:space="preserve">This policy has been drawn up on the basis of law and guidance that seeks to protect children - the practices and procedures within this policy are based on the principles contained within UK legislation and Government Guidance and take the following into consideration: </w:t>
      </w:r>
    </w:p>
    <w:p w14:paraId="525B30D8" w14:textId="77777777" w:rsidR="003E25BE" w:rsidRPr="003E25BE" w:rsidRDefault="003E25BE" w:rsidP="003E25BE">
      <w:pPr>
        <w:pStyle w:val="ListParagraph"/>
        <w:numPr>
          <w:ilvl w:val="0"/>
          <w:numId w:val="11"/>
        </w:numPr>
        <w:spacing w:after="160" w:line="259" w:lineRule="auto"/>
        <w:rPr>
          <w:sz w:val="22"/>
          <w:szCs w:val="22"/>
        </w:rPr>
      </w:pPr>
      <w:r w:rsidRPr="003E25BE">
        <w:rPr>
          <w:sz w:val="22"/>
          <w:szCs w:val="22"/>
        </w:rPr>
        <w:t xml:space="preserve">The Care Act 2014 </w:t>
      </w:r>
    </w:p>
    <w:p w14:paraId="0F6DAAB5" w14:textId="77777777" w:rsidR="003E25BE" w:rsidRPr="003E25BE" w:rsidRDefault="003E25BE" w:rsidP="003E25BE">
      <w:pPr>
        <w:pStyle w:val="ListParagraph"/>
        <w:numPr>
          <w:ilvl w:val="0"/>
          <w:numId w:val="11"/>
        </w:numPr>
        <w:spacing w:after="160" w:line="259" w:lineRule="auto"/>
        <w:rPr>
          <w:sz w:val="22"/>
          <w:szCs w:val="22"/>
        </w:rPr>
      </w:pPr>
      <w:r w:rsidRPr="003E25BE">
        <w:rPr>
          <w:sz w:val="22"/>
          <w:szCs w:val="22"/>
        </w:rPr>
        <w:t xml:space="preserve">The Protection of Freedoms Act 2012 </w:t>
      </w:r>
    </w:p>
    <w:p w14:paraId="7D3AAC3B" w14:textId="77777777" w:rsidR="003E25BE" w:rsidRPr="003E25BE" w:rsidRDefault="003E25BE" w:rsidP="003E25BE">
      <w:pPr>
        <w:pStyle w:val="ListParagraph"/>
        <w:numPr>
          <w:ilvl w:val="0"/>
          <w:numId w:val="11"/>
        </w:numPr>
        <w:spacing w:after="160" w:line="259" w:lineRule="auto"/>
        <w:rPr>
          <w:sz w:val="22"/>
          <w:szCs w:val="22"/>
        </w:rPr>
      </w:pPr>
      <w:r w:rsidRPr="003E25BE">
        <w:rPr>
          <w:sz w:val="22"/>
          <w:szCs w:val="22"/>
        </w:rPr>
        <w:t xml:space="preserve">Domestic Violence, Crime and Victims (Amendment) Act 2012 </w:t>
      </w:r>
    </w:p>
    <w:p w14:paraId="4EEE4267" w14:textId="77777777" w:rsidR="003E25BE" w:rsidRPr="003E25BE" w:rsidRDefault="003E25BE" w:rsidP="003E25BE">
      <w:pPr>
        <w:pStyle w:val="ListParagraph"/>
        <w:numPr>
          <w:ilvl w:val="0"/>
          <w:numId w:val="11"/>
        </w:numPr>
        <w:spacing w:after="160" w:line="259" w:lineRule="auto"/>
        <w:rPr>
          <w:sz w:val="22"/>
          <w:szCs w:val="22"/>
        </w:rPr>
      </w:pPr>
      <w:r w:rsidRPr="003E25BE">
        <w:rPr>
          <w:sz w:val="22"/>
          <w:szCs w:val="22"/>
        </w:rPr>
        <w:t xml:space="preserve">The Equality Act 2010 </w:t>
      </w:r>
    </w:p>
    <w:p w14:paraId="257643B5" w14:textId="77777777" w:rsidR="003E25BE" w:rsidRPr="003E25BE" w:rsidRDefault="003E25BE" w:rsidP="003E25BE">
      <w:pPr>
        <w:pStyle w:val="ListParagraph"/>
        <w:numPr>
          <w:ilvl w:val="0"/>
          <w:numId w:val="11"/>
        </w:numPr>
        <w:spacing w:after="160" w:line="259" w:lineRule="auto"/>
        <w:rPr>
          <w:sz w:val="22"/>
          <w:szCs w:val="22"/>
        </w:rPr>
      </w:pPr>
      <w:r w:rsidRPr="003E25BE">
        <w:rPr>
          <w:sz w:val="22"/>
          <w:szCs w:val="22"/>
        </w:rPr>
        <w:t xml:space="preserve">The Safeguarding Vulnerable Groups Act 2006 </w:t>
      </w:r>
    </w:p>
    <w:p w14:paraId="45104BDF" w14:textId="77777777" w:rsidR="003E25BE" w:rsidRPr="003E25BE" w:rsidRDefault="003E25BE" w:rsidP="003E25BE">
      <w:pPr>
        <w:pStyle w:val="ListParagraph"/>
        <w:numPr>
          <w:ilvl w:val="0"/>
          <w:numId w:val="11"/>
        </w:numPr>
        <w:spacing w:after="160" w:line="259" w:lineRule="auto"/>
        <w:rPr>
          <w:sz w:val="22"/>
          <w:szCs w:val="22"/>
        </w:rPr>
      </w:pPr>
      <w:r w:rsidRPr="003E25BE">
        <w:rPr>
          <w:sz w:val="22"/>
          <w:szCs w:val="22"/>
        </w:rPr>
        <w:t xml:space="preserve">Mental Capacity Act 2005 </w:t>
      </w:r>
    </w:p>
    <w:p w14:paraId="1D3B910A" w14:textId="77777777" w:rsidR="003E25BE" w:rsidRPr="003E25BE" w:rsidRDefault="003E25BE" w:rsidP="003E25BE">
      <w:pPr>
        <w:pStyle w:val="ListParagraph"/>
        <w:numPr>
          <w:ilvl w:val="0"/>
          <w:numId w:val="11"/>
        </w:numPr>
        <w:spacing w:after="160" w:line="259" w:lineRule="auto"/>
        <w:rPr>
          <w:sz w:val="22"/>
          <w:szCs w:val="22"/>
        </w:rPr>
      </w:pPr>
      <w:r w:rsidRPr="003E25BE">
        <w:rPr>
          <w:sz w:val="22"/>
          <w:szCs w:val="22"/>
        </w:rPr>
        <w:t xml:space="preserve">Sexual Offences Act 2003 </w:t>
      </w:r>
    </w:p>
    <w:p w14:paraId="1137FD1C" w14:textId="77777777" w:rsidR="003E25BE" w:rsidRPr="003E25BE" w:rsidRDefault="003E25BE" w:rsidP="003E25BE">
      <w:pPr>
        <w:pStyle w:val="ListParagraph"/>
        <w:numPr>
          <w:ilvl w:val="0"/>
          <w:numId w:val="11"/>
        </w:numPr>
        <w:spacing w:after="160" w:line="259" w:lineRule="auto"/>
        <w:rPr>
          <w:sz w:val="22"/>
          <w:szCs w:val="22"/>
        </w:rPr>
      </w:pPr>
      <w:r w:rsidRPr="003E25BE">
        <w:rPr>
          <w:sz w:val="22"/>
          <w:szCs w:val="22"/>
        </w:rPr>
        <w:lastRenderedPageBreak/>
        <w:t xml:space="preserve">The Human Rights Act 1998 </w:t>
      </w:r>
    </w:p>
    <w:p w14:paraId="2BF5D1CC" w14:textId="77777777" w:rsidR="003E25BE" w:rsidRPr="003E25BE" w:rsidRDefault="003E25BE" w:rsidP="003E25BE">
      <w:pPr>
        <w:pStyle w:val="ListParagraph"/>
        <w:numPr>
          <w:ilvl w:val="0"/>
          <w:numId w:val="11"/>
        </w:numPr>
        <w:spacing w:after="160" w:line="259" w:lineRule="auto"/>
        <w:rPr>
          <w:sz w:val="22"/>
          <w:szCs w:val="22"/>
        </w:rPr>
      </w:pPr>
      <w:r w:rsidRPr="003E25BE">
        <w:rPr>
          <w:sz w:val="22"/>
          <w:szCs w:val="22"/>
        </w:rPr>
        <w:t xml:space="preserve">Serious incident reporting to the Charity Commission </w:t>
      </w:r>
    </w:p>
    <w:p w14:paraId="107E428C" w14:textId="77777777" w:rsidR="003E25BE" w:rsidRPr="003E25BE" w:rsidRDefault="003E25BE" w:rsidP="003E25BE">
      <w:pPr>
        <w:pStyle w:val="ListParagraph"/>
        <w:numPr>
          <w:ilvl w:val="0"/>
          <w:numId w:val="11"/>
        </w:numPr>
        <w:spacing w:after="160" w:line="259" w:lineRule="auto"/>
        <w:rPr>
          <w:sz w:val="22"/>
          <w:szCs w:val="22"/>
        </w:rPr>
      </w:pPr>
      <w:r w:rsidRPr="003E25BE">
        <w:rPr>
          <w:sz w:val="22"/>
          <w:szCs w:val="22"/>
        </w:rPr>
        <w:t>The Data Protection Act 2018 and the General Data Protection Regulation 2016</w:t>
      </w:r>
    </w:p>
    <w:p w14:paraId="56CBBA9E" w14:textId="77777777" w:rsidR="003E25BE" w:rsidRPr="00B4194A" w:rsidRDefault="003E25BE" w:rsidP="003E25BE">
      <w:pPr>
        <w:pStyle w:val="NoSpacing"/>
        <w:jc w:val="both"/>
        <w:rPr>
          <w:rFonts w:ascii="Arial" w:hAnsi="Arial" w:cs="Arial"/>
        </w:rPr>
      </w:pPr>
      <w:r w:rsidRPr="00B4194A">
        <w:rPr>
          <w:rFonts w:ascii="Arial" w:hAnsi="Arial" w:cs="Arial"/>
        </w:rPr>
        <w:t>Home-Start Leeds maintains an up -to -date awareness of national and local guidance and follows appropriate local safeguarding procedures.</w:t>
      </w:r>
    </w:p>
    <w:p w14:paraId="60C31D5B" w14:textId="77777777" w:rsidR="003E25BE" w:rsidRPr="00544E53" w:rsidRDefault="003E25BE" w:rsidP="003E25BE">
      <w:pPr>
        <w:pStyle w:val="NoSpacing"/>
        <w:jc w:val="both"/>
        <w:rPr>
          <w:rFonts w:ascii="Arial" w:hAnsi="Arial" w:cs="Arial"/>
          <w:sz w:val="16"/>
          <w:szCs w:val="16"/>
        </w:rPr>
      </w:pPr>
    </w:p>
    <w:p w14:paraId="384A23B8" w14:textId="77777777" w:rsidR="003E25BE" w:rsidRPr="00B4194A" w:rsidRDefault="003E25BE" w:rsidP="003E25BE">
      <w:pPr>
        <w:pStyle w:val="NoSpacing"/>
        <w:jc w:val="both"/>
        <w:rPr>
          <w:rFonts w:ascii="Arial" w:hAnsi="Arial" w:cs="Arial"/>
        </w:rPr>
      </w:pPr>
      <w:r w:rsidRPr="00B4194A">
        <w:rPr>
          <w:rFonts w:ascii="Arial" w:hAnsi="Arial" w:cs="Arial"/>
        </w:rPr>
        <w:t>Home-Start Leeds recognises that:</w:t>
      </w:r>
    </w:p>
    <w:p w14:paraId="0F4926C2" w14:textId="77777777" w:rsidR="003E25BE" w:rsidRPr="00B4194A" w:rsidRDefault="003E25BE" w:rsidP="003E25BE">
      <w:pPr>
        <w:pStyle w:val="NoSpacing"/>
        <w:numPr>
          <w:ilvl w:val="0"/>
          <w:numId w:val="2"/>
        </w:numPr>
        <w:jc w:val="both"/>
        <w:rPr>
          <w:rFonts w:ascii="Arial" w:hAnsi="Arial" w:cs="Arial"/>
        </w:rPr>
      </w:pPr>
      <w:r w:rsidRPr="00B4194A">
        <w:rPr>
          <w:rFonts w:ascii="Arial" w:hAnsi="Arial" w:cs="Arial"/>
        </w:rPr>
        <w:t>the welfare of the child is paramount as enshrined in the Children Act 1989</w:t>
      </w:r>
    </w:p>
    <w:p w14:paraId="04609CF3" w14:textId="77777777" w:rsidR="003E25BE" w:rsidRPr="00B4194A" w:rsidRDefault="003E25BE" w:rsidP="003E25BE">
      <w:pPr>
        <w:pStyle w:val="NoSpacing"/>
        <w:numPr>
          <w:ilvl w:val="0"/>
          <w:numId w:val="2"/>
        </w:numPr>
        <w:jc w:val="both"/>
        <w:rPr>
          <w:rFonts w:ascii="Arial" w:hAnsi="Arial" w:cs="Arial"/>
        </w:rPr>
      </w:pPr>
      <w:r w:rsidRPr="00B4194A">
        <w:rPr>
          <w:rFonts w:ascii="Arial" w:hAnsi="Arial" w:cs="Arial"/>
        </w:rPr>
        <w:t>all children &amp; young people, regardless of age, disability, gender, racial heritage, religious belief, sexual orientation or identity, have a right to equal protection from all types of harm or abuse</w:t>
      </w:r>
    </w:p>
    <w:p w14:paraId="0971B9CC" w14:textId="77777777" w:rsidR="003E25BE" w:rsidRPr="00B4194A" w:rsidRDefault="003E25BE" w:rsidP="003E25BE">
      <w:pPr>
        <w:pStyle w:val="NoSpacing"/>
        <w:numPr>
          <w:ilvl w:val="0"/>
          <w:numId w:val="2"/>
        </w:numPr>
        <w:jc w:val="both"/>
        <w:rPr>
          <w:rFonts w:ascii="Arial" w:hAnsi="Arial" w:cs="Arial"/>
        </w:rPr>
      </w:pPr>
      <w:r w:rsidRPr="00B4194A">
        <w:rPr>
          <w:rFonts w:ascii="Arial" w:hAnsi="Arial" w:cs="Arial"/>
        </w:rPr>
        <w:t>some children are additionally vulnerable because of the impact of previous experiences their level of dependency, communication needs or other issues</w:t>
      </w:r>
    </w:p>
    <w:p w14:paraId="6AF17E54" w14:textId="77777777" w:rsidR="003E25BE" w:rsidRPr="00B4194A" w:rsidRDefault="003E25BE" w:rsidP="003E25BE">
      <w:pPr>
        <w:pStyle w:val="NoSpacing"/>
        <w:numPr>
          <w:ilvl w:val="0"/>
          <w:numId w:val="2"/>
        </w:numPr>
        <w:jc w:val="both"/>
        <w:rPr>
          <w:rFonts w:ascii="Arial" w:hAnsi="Arial" w:cs="Arial"/>
        </w:rPr>
      </w:pPr>
      <w:r w:rsidRPr="00B4194A">
        <w:rPr>
          <w:rFonts w:ascii="Arial" w:hAnsi="Arial" w:cs="Arial"/>
        </w:rPr>
        <w:t>working in partnership with children, young people their parents, carers and other agencies is essential in promoting the welfare of children &amp; young people.</w:t>
      </w:r>
    </w:p>
    <w:p w14:paraId="4D8857B2" w14:textId="77777777" w:rsidR="003E25BE" w:rsidRPr="00544E53" w:rsidRDefault="003E25BE" w:rsidP="003E25BE">
      <w:pPr>
        <w:pStyle w:val="NoSpacing"/>
        <w:jc w:val="both"/>
        <w:rPr>
          <w:rFonts w:ascii="Arial" w:hAnsi="Arial" w:cs="Arial"/>
          <w:sz w:val="16"/>
          <w:szCs w:val="16"/>
        </w:rPr>
      </w:pPr>
    </w:p>
    <w:p w14:paraId="0299392F" w14:textId="77777777" w:rsidR="003E25BE" w:rsidRPr="00B4194A" w:rsidRDefault="003E25BE" w:rsidP="003E25BE">
      <w:pPr>
        <w:pStyle w:val="NoSpacing"/>
        <w:jc w:val="both"/>
        <w:rPr>
          <w:rFonts w:ascii="Arial" w:hAnsi="Arial" w:cs="Arial"/>
        </w:rPr>
      </w:pPr>
      <w:r w:rsidRPr="00B4194A">
        <w:rPr>
          <w:rFonts w:ascii="Arial" w:hAnsi="Arial" w:cs="Arial"/>
        </w:rPr>
        <w:t>Home-Start Leeds will seek to keep children &amp; young people safe by:</w:t>
      </w:r>
    </w:p>
    <w:p w14:paraId="4B337AAB" w14:textId="77777777" w:rsidR="003E25BE" w:rsidRPr="00B4194A" w:rsidRDefault="003E25BE" w:rsidP="003E25BE">
      <w:pPr>
        <w:pStyle w:val="NoSpacing"/>
        <w:numPr>
          <w:ilvl w:val="0"/>
          <w:numId w:val="3"/>
        </w:numPr>
        <w:jc w:val="both"/>
        <w:rPr>
          <w:rFonts w:ascii="Arial" w:hAnsi="Arial" w:cs="Arial"/>
        </w:rPr>
      </w:pPr>
      <w:r w:rsidRPr="00B4194A">
        <w:rPr>
          <w:rFonts w:ascii="Arial" w:hAnsi="Arial" w:cs="Arial"/>
        </w:rPr>
        <w:t>valuing them, listening to and respecting them</w:t>
      </w:r>
    </w:p>
    <w:p w14:paraId="10F5CD9D" w14:textId="77777777" w:rsidR="003E25BE" w:rsidRPr="00B4194A" w:rsidRDefault="003E25BE" w:rsidP="003E25BE">
      <w:pPr>
        <w:pStyle w:val="NoSpacing"/>
        <w:numPr>
          <w:ilvl w:val="0"/>
          <w:numId w:val="3"/>
        </w:numPr>
        <w:jc w:val="both"/>
        <w:rPr>
          <w:rFonts w:ascii="Arial" w:hAnsi="Arial" w:cs="Arial"/>
        </w:rPr>
      </w:pPr>
      <w:r w:rsidRPr="00B4194A">
        <w:rPr>
          <w:rFonts w:ascii="Arial" w:hAnsi="Arial" w:cs="Arial"/>
        </w:rPr>
        <w:t xml:space="preserve">adopting child protection/safeguarding practices through procedures and a code of conduct for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and </w:t>
      </w:r>
      <w:r>
        <w:rPr>
          <w:rFonts w:ascii="Arial" w:hAnsi="Arial" w:cs="Arial"/>
        </w:rPr>
        <w:t>Volunteers</w:t>
      </w:r>
      <w:r w:rsidRPr="00B4194A">
        <w:rPr>
          <w:rFonts w:ascii="Arial" w:hAnsi="Arial" w:cs="Arial"/>
        </w:rPr>
        <w:t xml:space="preserve"> and anyone working on behalf of Home-Start Leeds.</w:t>
      </w:r>
    </w:p>
    <w:p w14:paraId="40DDC232" w14:textId="77777777" w:rsidR="003E25BE" w:rsidRPr="00B4194A" w:rsidRDefault="003E25BE" w:rsidP="003E25BE">
      <w:pPr>
        <w:pStyle w:val="NoSpacing"/>
        <w:numPr>
          <w:ilvl w:val="0"/>
          <w:numId w:val="3"/>
        </w:numPr>
        <w:jc w:val="both"/>
        <w:rPr>
          <w:rFonts w:ascii="Arial" w:hAnsi="Arial" w:cs="Arial"/>
        </w:rPr>
      </w:pPr>
      <w:r w:rsidRPr="00B4194A">
        <w:rPr>
          <w:rFonts w:ascii="Arial" w:hAnsi="Arial" w:cs="Arial"/>
        </w:rPr>
        <w:t xml:space="preserve">providing effective management for </w:t>
      </w:r>
      <w:r>
        <w:rPr>
          <w:rFonts w:ascii="Arial" w:hAnsi="Arial" w:cs="Arial"/>
        </w:rPr>
        <w:t>Staff</w:t>
      </w:r>
      <w:r w:rsidRPr="00B4194A">
        <w:rPr>
          <w:rFonts w:ascii="Arial" w:hAnsi="Arial" w:cs="Arial"/>
        </w:rPr>
        <w:t xml:space="preserve"> and </w:t>
      </w:r>
      <w:r>
        <w:rPr>
          <w:rFonts w:ascii="Arial" w:hAnsi="Arial" w:cs="Arial"/>
        </w:rPr>
        <w:t>Volunteers</w:t>
      </w:r>
      <w:r w:rsidRPr="00B4194A">
        <w:rPr>
          <w:rFonts w:ascii="Arial" w:hAnsi="Arial" w:cs="Arial"/>
        </w:rPr>
        <w:t xml:space="preserve"> through supervision, support and training</w:t>
      </w:r>
    </w:p>
    <w:p w14:paraId="166FE0EB" w14:textId="77777777" w:rsidR="003E25BE" w:rsidRPr="00B4194A" w:rsidRDefault="003E25BE" w:rsidP="003E25BE">
      <w:pPr>
        <w:pStyle w:val="NoSpacing"/>
        <w:numPr>
          <w:ilvl w:val="0"/>
          <w:numId w:val="3"/>
        </w:numPr>
        <w:jc w:val="both"/>
        <w:rPr>
          <w:rFonts w:ascii="Arial" w:hAnsi="Arial" w:cs="Arial"/>
        </w:rPr>
      </w:pPr>
      <w:r>
        <w:rPr>
          <w:noProof/>
          <w:sz w:val="28"/>
          <w:szCs w:val="28"/>
          <w:lang w:eastAsia="en-GB"/>
        </w:rPr>
        <w:drawing>
          <wp:anchor distT="0" distB="0" distL="114300" distR="114300" simplePos="0" relativeHeight="251659264" behindDoc="0" locked="0" layoutInCell="1" allowOverlap="1" wp14:anchorId="5EFE37AF" wp14:editId="4EE41556">
            <wp:simplePos x="0" y="0"/>
            <wp:positionH relativeFrom="margin">
              <wp:posOffset>7031990</wp:posOffset>
            </wp:positionH>
            <wp:positionV relativeFrom="paragraph">
              <wp:posOffset>9525</wp:posOffset>
            </wp:positionV>
            <wp:extent cx="1096494" cy="829056"/>
            <wp:effectExtent l="0" t="0" r="8890" b="9525"/>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6494" cy="829056"/>
                    </a:xfrm>
                    <a:prstGeom prst="rect">
                      <a:avLst/>
                    </a:prstGeom>
                  </pic:spPr>
                </pic:pic>
              </a:graphicData>
            </a:graphic>
            <wp14:sizeRelH relativeFrom="page">
              <wp14:pctWidth>0</wp14:pctWidth>
            </wp14:sizeRelH>
            <wp14:sizeRelV relativeFrom="page">
              <wp14:pctHeight>0</wp14:pctHeight>
            </wp14:sizeRelV>
          </wp:anchor>
        </w:drawing>
      </w:r>
      <w:r w:rsidRPr="00B4194A">
        <w:rPr>
          <w:rFonts w:ascii="Arial" w:hAnsi="Arial" w:cs="Arial"/>
        </w:rPr>
        <w:t xml:space="preserve">recruiting </w:t>
      </w:r>
      <w:r>
        <w:rPr>
          <w:rFonts w:ascii="Arial" w:hAnsi="Arial" w:cs="Arial"/>
        </w:rPr>
        <w:t>Staff</w:t>
      </w:r>
      <w:r w:rsidRPr="00B4194A">
        <w:rPr>
          <w:rFonts w:ascii="Arial" w:hAnsi="Arial" w:cs="Arial"/>
        </w:rPr>
        <w:t xml:space="preserve"> and </w:t>
      </w:r>
      <w:r>
        <w:rPr>
          <w:rFonts w:ascii="Arial" w:hAnsi="Arial" w:cs="Arial"/>
        </w:rPr>
        <w:t>Volunteers</w:t>
      </w:r>
      <w:r w:rsidRPr="00B4194A">
        <w:rPr>
          <w:rFonts w:ascii="Arial" w:hAnsi="Arial" w:cs="Arial"/>
        </w:rPr>
        <w:t xml:space="preserve"> &amp; </w:t>
      </w:r>
      <w:r>
        <w:rPr>
          <w:rFonts w:ascii="Arial" w:hAnsi="Arial" w:cs="Arial"/>
        </w:rPr>
        <w:t>Trustees</w:t>
      </w:r>
      <w:r w:rsidRPr="00B4194A">
        <w:rPr>
          <w:rFonts w:ascii="Arial" w:hAnsi="Arial" w:cs="Arial"/>
        </w:rPr>
        <w:t xml:space="preserve"> safely, ensuring all necessary checks are made</w:t>
      </w:r>
    </w:p>
    <w:p w14:paraId="5D14484C" w14:textId="77777777" w:rsidR="003E25BE" w:rsidRPr="00B4194A" w:rsidRDefault="003E25BE" w:rsidP="003E25BE">
      <w:pPr>
        <w:pStyle w:val="NoSpacing"/>
        <w:numPr>
          <w:ilvl w:val="0"/>
          <w:numId w:val="3"/>
        </w:numPr>
        <w:jc w:val="both"/>
        <w:rPr>
          <w:rFonts w:ascii="Arial" w:hAnsi="Arial" w:cs="Arial"/>
        </w:rPr>
      </w:pPr>
      <w:r w:rsidRPr="00B4194A">
        <w:rPr>
          <w:rFonts w:ascii="Arial" w:hAnsi="Arial" w:cs="Arial"/>
        </w:rPr>
        <w:t xml:space="preserve">sharing information about child protection/safeguarding and good practice with children, young people, parents, </w:t>
      </w:r>
      <w:r>
        <w:rPr>
          <w:rFonts w:ascii="Arial" w:hAnsi="Arial" w:cs="Arial"/>
        </w:rPr>
        <w:t>Staff</w:t>
      </w:r>
      <w:r w:rsidRPr="00B4194A">
        <w:rPr>
          <w:rFonts w:ascii="Arial" w:hAnsi="Arial" w:cs="Arial"/>
        </w:rPr>
        <w:t xml:space="preserve"> and </w:t>
      </w:r>
      <w:r>
        <w:rPr>
          <w:rFonts w:ascii="Arial" w:hAnsi="Arial" w:cs="Arial"/>
        </w:rPr>
        <w:t>Volunteers</w:t>
      </w:r>
    </w:p>
    <w:p w14:paraId="6E267CE6" w14:textId="77777777" w:rsidR="003E25BE" w:rsidRPr="00B4194A" w:rsidRDefault="003E25BE" w:rsidP="003E25BE">
      <w:pPr>
        <w:pStyle w:val="NoSpacing"/>
        <w:numPr>
          <w:ilvl w:val="0"/>
          <w:numId w:val="3"/>
        </w:numPr>
        <w:jc w:val="both"/>
        <w:rPr>
          <w:rFonts w:ascii="Arial" w:hAnsi="Arial" w:cs="Arial"/>
        </w:rPr>
      </w:pPr>
      <w:r w:rsidRPr="00B4194A">
        <w:rPr>
          <w:rFonts w:ascii="Arial" w:hAnsi="Arial" w:cs="Arial"/>
        </w:rPr>
        <w:t xml:space="preserve">sharing concerns with agencies who need to know and involving parents and children &amp; young people appropriately </w:t>
      </w:r>
    </w:p>
    <w:p w14:paraId="559275F8" w14:textId="77777777" w:rsidR="003E25BE" w:rsidRPr="00544E53" w:rsidRDefault="003E25BE" w:rsidP="003E25BE">
      <w:pPr>
        <w:pStyle w:val="NoSpacing"/>
        <w:jc w:val="both"/>
        <w:rPr>
          <w:rFonts w:ascii="Arial" w:hAnsi="Arial" w:cs="Arial"/>
          <w:sz w:val="16"/>
          <w:szCs w:val="16"/>
        </w:rPr>
      </w:pPr>
    </w:p>
    <w:p w14:paraId="6EC49304" w14:textId="77777777" w:rsidR="003E25BE" w:rsidRPr="00B4194A" w:rsidRDefault="003E25BE" w:rsidP="003E25BE">
      <w:pPr>
        <w:pStyle w:val="NoSpacing"/>
        <w:jc w:val="both"/>
        <w:rPr>
          <w:rFonts w:ascii="Arial" w:hAnsi="Arial" w:cs="Arial"/>
        </w:rPr>
      </w:pPr>
      <w:r w:rsidRPr="00B4194A">
        <w:rPr>
          <w:rFonts w:ascii="Arial" w:hAnsi="Arial" w:cs="Arial"/>
        </w:rPr>
        <w:t>Home-Start Leeds is committed to reviewing the Safeguarding Policy &amp; good practice annually.</w:t>
      </w:r>
    </w:p>
    <w:p w14:paraId="0648FE30" w14:textId="77777777" w:rsidR="003E25BE" w:rsidRDefault="003E25BE" w:rsidP="003E25BE">
      <w:pPr>
        <w:pStyle w:val="NoSpacing"/>
        <w:jc w:val="both"/>
        <w:rPr>
          <w:rFonts w:ascii="Arial" w:hAnsi="Arial" w:cs="Arial"/>
          <w:b/>
          <w:bCs/>
          <w:sz w:val="24"/>
          <w:szCs w:val="24"/>
        </w:rPr>
      </w:pPr>
    </w:p>
    <w:p w14:paraId="394C231F" w14:textId="77777777" w:rsidR="003E25BE" w:rsidRPr="003E25BE" w:rsidRDefault="003E25BE" w:rsidP="003E25BE">
      <w:pPr>
        <w:pStyle w:val="Heading2"/>
        <w:rPr>
          <w:rFonts w:ascii="Arial" w:eastAsia="Calibri" w:hAnsi="Arial" w:cs="Arial"/>
          <w:b/>
          <w:bCs/>
          <w:sz w:val="22"/>
          <w:szCs w:val="22"/>
        </w:rPr>
      </w:pPr>
      <w:r w:rsidRPr="003E25BE">
        <w:rPr>
          <w:rFonts w:ascii="Arial" w:eastAsia="Calibri" w:hAnsi="Arial" w:cs="Arial"/>
          <w:b/>
          <w:bCs/>
          <w:sz w:val="22"/>
          <w:szCs w:val="22"/>
        </w:rPr>
        <w:t>Policy Purpose</w:t>
      </w:r>
    </w:p>
    <w:p w14:paraId="38EC3221" w14:textId="77777777" w:rsidR="003E25BE" w:rsidRPr="00544E53" w:rsidRDefault="003E25BE" w:rsidP="003E25BE">
      <w:pPr>
        <w:rPr>
          <w:rFonts w:eastAsiaTheme="minorHAnsi"/>
          <w:bCs/>
          <w:sz w:val="22"/>
          <w:szCs w:val="22"/>
        </w:rPr>
      </w:pPr>
      <w:r w:rsidRPr="00544E53">
        <w:rPr>
          <w:rFonts w:eastAsiaTheme="minorHAnsi"/>
          <w:bCs/>
          <w:sz w:val="22"/>
          <w:szCs w:val="22"/>
        </w:rPr>
        <w:t>The purpose of this policy is to:</w:t>
      </w:r>
    </w:p>
    <w:p w14:paraId="584BFBF8" w14:textId="77777777" w:rsidR="003E25BE" w:rsidRPr="00544E53" w:rsidRDefault="003E25BE" w:rsidP="003E25BE">
      <w:pPr>
        <w:numPr>
          <w:ilvl w:val="0"/>
          <w:numId w:val="12"/>
        </w:numPr>
        <w:rPr>
          <w:rFonts w:eastAsiaTheme="minorHAnsi"/>
          <w:sz w:val="22"/>
          <w:szCs w:val="22"/>
        </w:rPr>
      </w:pPr>
      <w:r w:rsidRPr="00544E53">
        <w:rPr>
          <w:rFonts w:eastAsiaTheme="minorHAnsi"/>
          <w:sz w:val="22"/>
          <w:szCs w:val="22"/>
        </w:rPr>
        <w:t>Create a culture where families (adults and children) are valued and their right to safety and respect is upheld</w:t>
      </w:r>
    </w:p>
    <w:p w14:paraId="760E4D14" w14:textId="77777777" w:rsidR="003E25BE" w:rsidRPr="00544E53" w:rsidRDefault="003E25BE" w:rsidP="003E25BE">
      <w:pPr>
        <w:numPr>
          <w:ilvl w:val="0"/>
          <w:numId w:val="12"/>
        </w:numPr>
        <w:rPr>
          <w:rFonts w:eastAsiaTheme="minorHAnsi"/>
          <w:sz w:val="22"/>
          <w:szCs w:val="22"/>
        </w:rPr>
      </w:pPr>
      <w:r w:rsidRPr="00544E53">
        <w:rPr>
          <w:rFonts w:eastAsiaTheme="minorHAnsi"/>
          <w:sz w:val="22"/>
          <w:szCs w:val="22"/>
        </w:rPr>
        <w:t xml:space="preserve">Protect adults at risk who come into contact with Home-Start in the course of its work by actively managing risk to minimise circumstances where adults at risk engaging with Home-Start may suffer harm </w:t>
      </w:r>
    </w:p>
    <w:p w14:paraId="1DAFFF5D" w14:textId="77777777" w:rsidR="003E25BE" w:rsidRPr="00544E53" w:rsidRDefault="003E25BE" w:rsidP="003E25BE">
      <w:pPr>
        <w:numPr>
          <w:ilvl w:val="0"/>
          <w:numId w:val="12"/>
        </w:numPr>
        <w:rPr>
          <w:rFonts w:eastAsiaTheme="minorHAnsi"/>
          <w:sz w:val="22"/>
          <w:szCs w:val="22"/>
        </w:rPr>
      </w:pPr>
      <w:r w:rsidRPr="00544E53">
        <w:rPr>
          <w:rFonts w:eastAsiaTheme="minorHAnsi"/>
          <w:sz w:val="22"/>
          <w:szCs w:val="22"/>
        </w:rPr>
        <w:t>Work collaboratively with other organisations to ensure that adults at risk are safeguarded and protected</w:t>
      </w:r>
    </w:p>
    <w:p w14:paraId="03E45972" w14:textId="77777777" w:rsidR="003E25BE" w:rsidRPr="00544E53" w:rsidRDefault="003E25BE" w:rsidP="003E25BE">
      <w:pPr>
        <w:numPr>
          <w:ilvl w:val="0"/>
          <w:numId w:val="12"/>
        </w:numPr>
        <w:rPr>
          <w:rFonts w:eastAsiaTheme="minorHAnsi"/>
          <w:sz w:val="22"/>
          <w:szCs w:val="22"/>
        </w:rPr>
      </w:pPr>
      <w:r w:rsidRPr="00544E53">
        <w:rPr>
          <w:rFonts w:eastAsiaTheme="minorHAnsi"/>
          <w:sz w:val="22"/>
          <w:szCs w:val="22"/>
        </w:rPr>
        <w:t xml:space="preserve">Inform partners, beneficiaries and the general public of the overarching principles in relation to safeguarding and protecting adults at risk </w:t>
      </w:r>
    </w:p>
    <w:p w14:paraId="6A4828E7" w14:textId="77777777" w:rsidR="003E25BE" w:rsidRPr="00544E53" w:rsidRDefault="003E25BE" w:rsidP="003E25BE">
      <w:pPr>
        <w:numPr>
          <w:ilvl w:val="0"/>
          <w:numId w:val="12"/>
        </w:numPr>
        <w:rPr>
          <w:rFonts w:eastAsiaTheme="minorHAnsi"/>
          <w:sz w:val="22"/>
          <w:szCs w:val="22"/>
        </w:rPr>
      </w:pPr>
      <w:r w:rsidRPr="00544E53">
        <w:rPr>
          <w:rFonts w:eastAsiaTheme="minorHAnsi"/>
          <w:sz w:val="22"/>
          <w:szCs w:val="22"/>
        </w:rPr>
        <w:t xml:space="preserve">Provide all </w:t>
      </w:r>
      <w:r>
        <w:rPr>
          <w:rFonts w:eastAsiaTheme="minorHAnsi"/>
          <w:sz w:val="22"/>
          <w:szCs w:val="22"/>
        </w:rPr>
        <w:t>Staff</w:t>
      </w:r>
      <w:r w:rsidRPr="00544E53">
        <w:rPr>
          <w:rFonts w:eastAsiaTheme="minorHAnsi"/>
          <w:sz w:val="22"/>
          <w:szCs w:val="22"/>
        </w:rPr>
        <w:t xml:space="preserve">, </w:t>
      </w:r>
      <w:r>
        <w:rPr>
          <w:rFonts w:eastAsiaTheme="minorHAnsi"/>
          <w:sz w:val="22"/>
          <w:szCs w:val="22"/>
        </w:rPr>
        <w:t>Volunteers</w:t>
      </w:r>
      <w:r w:rsidRPr="00544E53">
        <w:rPr>
          <w:rFonts w:eastAsiaTheme="minorHAnsi"/>
          <w:sz w:val="22"/>
          <w:szCs w:val="22"/>
        </w:rPr>
        <w:t xml:space="preserve"> and </w:t>
      </w:r>
      <w:r>
        <w:rPr>
          <w:rFonts w:eastAsiaTheme="minorHAnsi"/>
          <w:sz w:val="22"/>
          <w:szCs w:val="22"/>
        </w:rPr>
        <w:t>Trustees</w:t>
      </w:r>
      <w:r w:rsidRPr="00544E53">
        <w:rPr>
          <w:rFonts w:eastAsiaTheme="minorHAnsi"/>
          <w:sz w:val="22"/>
          <w:szCs w:val="22"/>
        </w:rPr>
        <w:t xml:space="preserve"> with the overarching principles and procedures that guide our approach to safeguarding and protecting adults at risk. </w:t>
      </w:r>
    </w:p>
    <w:p w14:paraId="6D56127D" w14:textId="77777777" w:rsidR="003E25BE" w:rsidRPr="00544E53" w:rsidRDefault="003E25BE" w:rsidP="003E25BE">
      <w:pPr>
        <w:rPr>
          <w:rFonts w:eastAsiaTheme="minorHAnsi"/>
          <w:b/>
          <w:sz w:val="22"/>
          <w:szCs w:val="22"/>
        </w:rPr>
      </w:pPr>
    </w:p>
    <w:p w14:paraId="1A1026D2" w14:textId="77777777" w:rsidR="003E25BE" w:rsidRPr="003E25BE" w:rsidRDefault="003E25BE" w:rsidP="003E25BE">
      <w:pPr>
        <w:pStyle w:val="Heading2"/>
        <w:rPr>
          <w:rFonts w:ascii="Arial" w:eastAsia="Calibri" w:hAnsi="Arial" w:cs="Arial"/>
          <w:b/>
          <w:bCs/>
          <w:sz w:val="22"/>
          <w:szCs w:val="22"/>
        </w:rPr>
      </w:pPr>
      <w:r w:rsidRPr="003E25BE">
        <w:rPr>
          <w:rFonts w:ascii="Arial" w:eastAsia="Calibri" w:hAnsi="Arial" w:cs="Arial"/>
          <w:b/>
          <w:bCs/>
          <w:sz w:val="22"/>
          <w:szCs w:val="22"/>
        </w:rPr>
        <w:t>Definitions</w:t>
      </w:r>
    </w:p>
    <w:p w14:paraId="78ADFEDB" w14:textId="77777777" w:rsidR="003E25BE" w:rsidRPr="00544E53" w:rsidRDefault="003E25BE" w:rsidP="003E25BE">
      <w:pPr>
        <w:shd w:val="clear" w:color="auto" w:fill="FFFFFF"/>
        <w:rPr>
          <w:b/>
          <w:sz w:val="22"/>
          <w:szCs w:val="22"/>
        </w:rPr>
      </w:pPr>
      <w:r w:rsidRPr="00544E53">
        <w:rPr>
          <w:bCs/>
          <w:sz w:val="22"/>
          <w:szCs w:val="22"/>
        </w:rPr>
        <w:t>An adult at risk is:</w:t>
      </w:r>
    </w:p>
    <w:p w14:paraId="46171D15" w14:textId="77777777" w:rsidR="003E25BE" w:rsidRPr="00544E53" w:rsidRDefault="003E25BE" w:rsidP="003E25BE">
      <w:pPr>
        <w:pStyle w:val="ListParagraph"/>
        <w:numPr>
          <w:ilvl w:val="0"/>
          <w:numId w:val="13"/>
        </w:numPr>
        <w:jc w:val="both"/>
        <w:textAlignment w:val="baseline"/>
        <w:rPr>
          <w:rFonts w:eastAsia="Arial"/>
        </w:rPr>
      </w:pPr>
      <w:r w:rsidRPr="00544E53">
        <w:rPr>
          <w:rFonts w:eastAsia="Arial"/>
          <w:spacing w:val="3"/>
          <w:shd w:val="clear" w:color="auto" w:fill="FFFFFF"/>
        </w:rPr>
        <w:t>Someone over the age of 18 who has a need for care and support</w:t>
      </w:r>
    </w:p>
    <w:p w14:paraId="7FC37C7A" w14:textId="77777777" w:rsidR="003E25BE" w:rsidRPr="00544E53" w:rsidRDefault="003E25BE" w:rsidP="003E25BE">
      <w:pPr>
        <w:pStyle w:val="ListParagraph"/>
        <w:numPr>
          <w:ilvl w:val="0"/>
          <w:numId w:val="13"/>
        </w:numPr>
        <w:jc w:val="both"/>
        <w:textAlignment w:val="baseline"/>
        <w:rPr>
          <w:rFonts w:eastAsia="Arial"/>
        </w:rPr>
      </w:pPr>
      <w:r w:rsidRPr="00544E53">
        <w:rPr>
          <w:rFonts w:eastAsia="Arial"/>
          <w:spacing w:val="3"/>
          <w:shd w:val="clear" w:color="auto" w:fill="FFFFFF"/>
        </w:rPr>
        <w:t>Someone who is currently experiencing, or is at risk of, neglect or abuse</w:t>
      </w:r>
    </w:p>
    <w:p w14:paraId="098B49F6" w14:textId="77777777" w:rsidR="003E25BE" w:rsidRPr="00544E53" w:rsidRDefault="003E25BE" w:rsidP="003E25BE">
      <w:pPr>
        <w:pStyle w:val="NormalWeb"/>
        <w:numPr>
          <w:ilvl w:val="0"/>
          <w:numId w:val="13"/>
        </w:numPr>
        <w:shd w:val="clear" w:color="auto" w:fill="FFFFFF"/>
        <w:spacing w:before="0" w:beforeAutospacing="0" w:after="0" w:afterAutospacing="0"/>
        <w:jc w:val="both"/>
        <w:textAlignment w:val="baseline"/>
        <w:rPr>
          <w:rFonts w:ascii="Arial" w:eastAsia="Arial" w:hAnsi="Arial" w:cs="Arial"/>
          <w:spacing w:val="3"/>
          <w:sz w:val="22"/>
          <w:szCs w:val="22"/>
        </w:rPr>
      </w:pPr>
      <w:r w:rsidRPr="00544E53">
        <w:rPr>
          <w:rFonts w:ascii="Arial" w:eastAsia="Arial" w:hAnsi="Arial" w:cs="Arial"/>
          <w:spacing w:val="3"/>
          <w:sz w:val="22"/>
          <w:szCs w:val="22"/>
          <w:shd w:val="clear" w:color="auto" w:fill="FFFFFF"/>
        </w:rPr>
        <w:t>Someone who is unable to protect himself or herself against the abuse or neglect, or the risk of it.</w:t>
      </w:r>
    </w:p>
    <w:p w14:paraId="3FA11CBD" w14:textId="77777777" w:rsidR="003E25BE" w:rsidRPr="00544E53" w:rsidRDefault="003E25BE" w:rsidP="003E25BE">
      <w:pPr>
        <w:jc w:val="both"/>
        <w:rPr>
          <w:sz w:val="22"/>
          <w:szCs w:val="22"/>
        </w:rPr>
      </w:pPr>
      <w:r w:rsidRPr="00544E53">
        <w:rPr>
          <w:sz w:val="22"/>
          <w:szCs w:val="22"/>
        </w:rPr>
        <w:t>This may include a person who:</w:t>
      </w:r>
    </w:p>
    <w:p w14:paraId="22D8453F" w14:textId="77777777" w:rsidR="003E25BE" w:rsidRPr="00544E53" w:rsidRDefault="003E25BE" w:rsidP="003E25BE">
      <w:pPr>
        <w:numPr>
          <w:ilvl w:val="0"/>
          <w:numId w:val="14"/>
        </w:numPr>
        <w:jc w:val="both"/>
        <w:rPr>
          <w:sz w:val="22"/>
          <w:szCs w:val="22"/>
        </w:rPr>
      </w:pPr>
      <w:r w:rsidRPr="00544E53">
        <w:rPr>
          <w:sz w:val="22"/>
          <w:szCs w:val="22"/>
        </w:rPr>
        <w:t>Is elderly or frail</w:t>
      </w:r>
    </w:p>
    <w:p w14:paraId="5DE53968" w14:textId="77777777" w:rsidR="003E25BE" w:rsidRPr="00544E53" w:rsidRDefault="003E25BE" w:rsidP="003E25BE">
      <w:pPr>
        <w:numPr>
          <w:ilvl w:val="0"/>
          <w:numId w:val="14"/>
        </w:numPr>
        <w:jc w:val="both"/>
        <w:rPr>
          <w:sz w:val="22"/>
          <w:szCs w:val="22"/>
        </w:rPr>
      </w:pPr>
      <w:r w:rsidRPr="00544E53">
        <w:rPr>
          <w:sz w:val="22"/>
          <w:szCs w:val="22"/>
        </w:rPr>
        <w:t>Has a mental illness, including dementia</w:t>
      </w:r>
    </w:p>
    <w:p w14:paraId="3DD83B79" w14:textId="77777777" w:rsidR="003E25BE" w:rsidRPr="00544E53" w:rsidRDefault="003E25BE" w:rsidP="003E25BE">
      <w:pPr>
        <w:numPr>
          <w:ilvl w:val="0"/>
          <w:numId w:val="14"/>
        </w:numPr>
        <w:jc w:val="both"/>
        <w:rPr>
          <w:sz w:val="22"/>
          <w:szCs w:val="22"/>
        </w:rPr>
      </w:pPr>
      <w:r w:rsidRPr="00544E53">
        <w:rPr>
          <w:sz w:val="22"/>
          <w:szCs w:val="22"/>
        </w:rPr>
        <w:lastRenderedPageBreak/>
        <w:t>Has a physical or sensory disability</w:t>
      </w:r>
    </w:p>
    <w:p w14:paraId="2B6E71FE" w14:textId="77777777" w:rsidR="003E25BE" w:rsidRPr="00544E53" w:rsidRDefault="003E25BE" w:rsidP="003E25BE">
      <w:pPr>
        <w:numPr>
          <w:ilvl w:val="0"/>
          <w:numId w:val="14"/>
        </w:numPr>
        <w:jc w:val="both"/>
        <w:rPr>
          <w:sz w:val="22"/>
          <w:szCs w:val="22"/>
        </w:rPr>
      </w:pPr>
      <w:r w:rsidRPr="00544E53">
        <w:rPr>
          <w:sz w:val="22"/>
          <w:szCs w:val="22"/>
        </w:rPr>
        <w:t>Has a learning disability</w:t>
      </w:r>
    </w:p>
    <w:p w14:paraId="4717D95E" w14:textId="77777777" w:rsidR="003E25BE" w:rsidRPr="00544E53" w:rsidRDefault="003E25BE" w:rsidP="003E25BE">
      <w:pPr>
        <w:numPr>
          <w:ilvl w:val="0"/>
          <w:numId w:val="14"/>
        </w:numPr>
        <w:jc w:val="both"/>
        <w:rPr>
          <w:sz w:val="22"/>
          <w:szCs w:val="22"/>
        </w:rPr>
      </w:pPr>
      <w:r w:rsidRPr="00544E53">
        <w:rPr>
          <w:sz w:val="22"/>
          <w:szCs w:val="22"/>
        </w:rPr>
        <w:t>Has a severe physical illness</w:t>
      </w:r>
    </w:p>
    <w:p w14:paraId="78FAB88C" w14:textId="77777777" w:rsidR="003E25BE" w:rsidRPr="00544E53" w:rsidRDefault="003E25BE" w:rsidP="003E25BE">
      <w:pPr>
        <w:numPr>
          <w:ilvl w:val="0"/>
          <w:numId w:val="14"/>
        </w:numPr>
        <w:jc w:val="both"/>
        <w:rPr>
          <w:sz w:val="22"/>
          <w:szCs w:val="22"/>
        </w:rPr>
      </w:pPr>
      <w:r w:rsidRPr="00544E53">
        <w:rPr>
          <w:sz w:val="22"/>
          <w:szCs w:val="22"/>
        </w:rPr>
        <w:t>Has an addiction to drugs or alcohol, or whose use of drugs or alcohol is causing them harm</w:t>
      </w:r>
    </w:p>
    <w:p w14:paraId="4586C50D" w14:textId="77777777" w:rsidR="003E25BE" w:rsidRPr="00544E53" w:rsidRDefault="003E25BE" w:rsidP="003E25BE">
      <w:pPr>
        <w:numPr>
          <w:ilvl w:val="0"/>
          <w:numId w:val="14"/>
        </w:numPr>
        <w:jc w:val="both"/>
        <w:rPr>
          <w:sz w:val="22"/>
          <w:szCs w:val="22"/>
        </w:rPr>
      </w:pPr>
      <w:r w:rsidRPr="00544E53">
        <w:rPr>
          <w:sz w:val="22"/>
          <w:szCs w:val="22"/>
        </w:rPr>
        <w:t>Is homeless</w:t>
      </w:r>
    </w:p>
    <w:p w14:paraId="3203BAE2" w14:textId="7D5D433B" w:rsidR="003E25BE" w:rsidRPr="003E25BE" w:rsidRDefault="003E25BE" w:rsidP="003E25BE">
      <w:pPr>
        <w:numPr>
          <w:ilvl w:val="0"/>
          <w:numId w:val="14"/>
        </w:numPr>
        <w:jc w:val="both"/>
        <w:rPr>
          <w:sz w:val="22"/>
          <w:szCs w:val="22"/>
        </w:rPr>
      </w:pPr>
      <w:r w:rsidRPr="003E25BE">
        <w:rPr>
          <w:sz w:val="22"/>
          <w:szCs w:val="22"/>
        </w:rPr>
        <w:t>Is experiencing domestic abuse, which could include coercive control, or is deemed at risk of experiencing it in the near future.</w:t>
      </w:r>
    </w:p>
    <w:p w14:paraId="542544FF" w14:textId="77777777" w:rsidR="003E25BE" w:rsidRPr="00544E53" w:rsidRDefault="003E25BE" w:rsidP="003E25BE">
      <w:pPr>
        <w:numPr>
          <w:ilvl w:val="0"/>
          <w:numId w:val="14"/>
        </w:numPr>
        <w:jc w:val="both"/>
        <w:rPr>
          <w:sz w:val="22"/>
          <w:szCs w:val="22"/>
        </w:rPr>
      </w:pPr>
      <w:r w:rsidRPr="00544E53">
        <w:rPr>
          <w:sz w:val="22"/>
          <w:szCs w:val="22"/>
        </w:rPr>
        <w:t>Is a victim of modern slavery</w:t>
      </w:r>
    </w:p>
    <w:p w14:paraId="34D4BCC2" w14:textId="77777777" w:rsidR="003E25BE" w:rsidRPr="00544E53" w:rsidRDefault="003E25BE" w:rsidP="003E25BE">
      <w:pPr>
        <w:numPr>
          <w:ilvl w:val="0"/>
          <w:numId w:val="14"/>
        </w:numPr>
        <w:jc w:val="both"/>
        <w:rPr>
          <w:sz w:val="22"/>
          <w:szCs w:val="22"/>
        </w:rPr>
      </w:pPr>
      <w:r w:rsidRPr="00544E53">
        <w:rPr>
          <w:sz w:val="22"/>
          <w:szCs w:val="22"/>
        </w:rPr>
        <w:t xml:space="preserve">Is being sexually exploited by gangs, or an individual. </w:t>
      </w:r>
      <w:proofErr w:type="gramStart"/>
      <w:r w:rsidRPr="00544E53">
        <w:rPr>
          <w:sz w:val="22"/>
          <w:szCs w:val="22"/>
        </w:rPr>
        <w:t>Or,</w:t>
      </w:r>
      <w:proofErr w:type="gramEnd"/>
      <w:r w:rsidRPr="00544E53">
        <w:rPr>
          <w:sz w:val="22"/>
          <w:szCs w:val="22"/>
        </w:rPr>
        <w:t xml:space="preserve"> is at risk of being exploited due to several known risk factors</w:t>
      </w:r>
    </w:p>
    <w:p w14:paraId="605A3B50" w14:textId="77777777" w:rsidR="003E25BE" w:rsidRPr="00544E53" w:rsidRDefault="003E25BE" w:rsidP="003E25BE">
      <w:pPr>
        <w:numPr>
          <w:ilvl w:val="0"/>
          <w:numId w:val="14"/>
        </w:numPr>
        <w:jc w:val="both"/>
        <w:rPr>
          <w:sz w:val="22"/>
          <w:szCs w:val="22"/>
        </w:rPr>
      </w:pPr>
      <w:r w:rsidRPr="00544E53">
        <w:rPr>
          <w:sz w:val="22"/>
          <w:szCs w:val="22"/>
        </w:rPr>
        <w:t>Is victim of forced marriage, or is liable to be forced into marriage against their will in the near future</w:t>
      </w:r>
    </w:p>
    <w:p w14:paraId="00A247EE" w14:textId="77777777" w:rsidR="003E25BE" w:rsidRPr="00544E53" w:rsidRDefault="003E25BE" w:rsidP="003E25BE">
      <w:pPr>
        <w:numPr>
          <w:ilvl w:val="0"/>
          <w:numId w:val="14"/>
        </w:numPr>
        <w:jc w:val="both"/>
        <w:rPr>
          <w:sz w:val="22"/>
          <w:szCs w:val="22"/>
        </w:rPr>
      </w:pPr>
      <w:r w:rsidRPr="00544E53">
        <w:rPr>
          <w:sz w:val="22"/>
          <w:szCs w:val="22"/>
        </w:rPr>
        <w:t>Is an asylum seeker.</w:t>
      </w:r>
    </w:p>
    <w:p w14:paraId="6CAE1D18" w14:textId="77777777" w:rsidR="003E25BE" w:rsidRPr="00544E53" w:rsidRDefault="003E25BE" w:rsidP="003E25BE">
      <w:pPr>
        <w:ind w:left="360"/>
        <w:jc w:val="both"/>
        <w:rPr>
          <w:sz w:val="16"/>
          <w:szCs w:val="16"/>
        </w:rPr>
      </w:pPr>
    </w:p>
    <w:p w14:paraId="6E9F254B" w14:textId="77777777" w:rsidR="003E25BE" w:rsidRPr="00544E53" w:rsidRDefault="003E25BE" w:rsidP="003E25BE">
      <w:pPr>
        <w:ind w:firstLineChars="50" w:firstLine="110"/>
        <w:jc w:val="both"/>
        <w:rPr>
          <w:sz w:val="22"/>
          <w:szCs w:val="22"/>
        </w:rPr>
      </w:pPr>
      <w:r w:rsidRPr="00544E53">
        <w:rPr>
          <w:sz w:val="22"/>
          <w:szCs w:val="22"/>
        </w:rPr>
        <w:t>Adult Abuse may involve all or any of the following</w:t>
      </w:r>
    </w:p>
    <w:p w14:paraId="6A669220" w14:textId="77777777" w:rsidR="003E25BE" w:rsidRPr="00544E53" w:rsidRDefault="003E25BE" w:rsidP="003E25BE">
      <w:pPr>
        <w:pStyle w:val="ListParagraph"/>
        <w:numPr>
          <w:ilvl w:val="0"/>
          <w:numId w:val="15"/>
        </w:numPr>
        <w:jc w:val="both"/>
      </w:pPr>
      <w:r w:rsidRPr="00544E53">
        <w:t>P</w:t>
      </w:r>
      <w:r w:rsidRPr="00544E53">
        <w:rPr>
          <w:rFonts w:eastAsia="Helvetica"/>
          <w:color w:val="303030"/>
        </w:rPr>
        <w:t>hysical abuse</w:t>
      </w:r>
    </w:p>
    <w:p w14:paraId="7C00B468" w14:textId="77777777" w:rsidR="003E25BE" w:rsidRPr="00544E53" w:rsidRDefault="003E25BE" w:rsidP="003E25BE">
      <w:pPr>
        <w:pStyle w:val="ListParagraph"/>
        <w:numPr>
          <w:ilvl w:val="0"/>
          <w:numId w:val="15"/>
        </w:numPr>
        <w:jc w:val="both"/>
      </w:pPr>
      <w:r w:rsidRPr="00544E53">
        <w:rPr>
          <w:rFonts w:eastAsia="Helvetica"/>
        </w:rPr>
        <w:t>Domestic violence or abuse</w:t>
      </w:r>
    </w:p>
    <w:p w14:paraId="4215F15E" w14:textId="77777777" w:rsidR="003E25BE" w:rsidRPr="00544E53" w:rsidRDefault="003E25BE" w:rsidP="003E25BE">
      <w:pPr>
        <w:pStyle w:val="ListParagraph"/>
        <w:numPr>
          <w:ilvl w:val="0"/>
          <w:numId w:val="15"/>
        </w:numPr>
        <w:jc w:val="both"/>
      </w:pPr>
      <w:r w:rsidRPr="00544E53">
        <w:rPr>
          <w:rFonts w:eastAsia="Helvetica"/>
        </w:rPr>
        <w:t>Sexual abuse</w:t>
      </w:r>
    </w:p>
    <w:p w14:paraId="5ED97917" w14:textId="77777777" w:rsidR="003E25BE" w:rsidRPr="00544E53" w:rsidRDefault="003E25BE" w:rsidP="003E25BE">
      <w:pPr>
        <w:pStyle w:val="ListParagraph"/>
        <w:numPr>
          <w:ilvl w:val="0"/>
          <w:numId w:val="15"/>
        </w:numPr>
        <w:jc w:val="both"/>
      </w:pPr>
      <w:r w:rsidRPr="00544E53">
        <w:rPr>
          <w:rFonts w:eastAsia="Helvetica"/>
        </w:rPr>
        <w:t>Psychological or emotional abuse</w:t>
      </w:r>
    </w:p>
    <w:p w14:paraId="58074E4E" w14:textId="77777777" w:rsidR="003E25BE" w:rsidRPr="00544E53" w:rsidRDefault="003E25BE" w:rsidP="003E25BE">
      <w:pPr>
        <w:pStyle w:val="ListParagraph"/>
        <w:numPr>
          <w:ilvl w:val="0"/>
          <w:numId w:val="15"/>
        </w:numPr>
        <w:jc w:val="both"/>
      </w:pPr>
      <w:r w:rsidRPr="00544E53">
        <w:rPr>
          <w:rFonts w:eastAsia="Helvetica"/>
        </w:rPr>
        <w:t>Financial or material abuse</w:t>
      </w:r>
    </w:p>
    <w:p w14:paraId="2B53F635" w14:textId="77777777" w:rsidR="003E25BE" w:rsidRPr="00544E53" w:rsidRDefault="003E25BE" w:rsidP="003E25BE">
      <w:pPr>
        <w:pStyle w:val="ListParagraph"/>
        <w:numPr>
          <w:ilvl w:val="0"/>
          <w:numId w:val="15"/>
        </w:numPr>
        <w:jc w:val="both"/>
        <w:rPr>
          <w:rFonts w:eastAsia="SimSun"/>
        </w:rPr>
      </w:pPr>
      <w:r w:rsidRPr="00544E53">
        <w:rPr>
          <w:rFonts w:eastAsia="Helvetica"/>
        </w:rPr>
        <w:t>Modern slavery</w:t>
      </w:r>
    </w:p>
    <w:p w14:paraId="4F1909FF" w14:textId="77777777" w:rsidR="003E25BE" w:rsidRPr="00544E53" w:rsidRDefault="003E25BE" w:rsidP="003E25BE">
      <w:pPr>
        <w:pStyle w:val="ListParagraph"/>
        <w:numPr>
          <w:ilvl w:val="0"/>
          <w:numId w:val="15"/>
        </w:numPr>
        <w:jc w:val="both"/>
        <w:rPr>
          <w:rFonts w:eastAsia="SimSun"/>
        </w:rPr>
      </w:pPr>
      <w:r w:rsidRPr="00544E53">
        <w:rPr>
          <w:rFonts w:eastAsia="Helvetica"/>
        </w:rPr>
        <w:t>Female Genital mutilation</w:t>
      </w:r>
    </w:p>
    <w:p w14:paraId="0EA16510" w14:textId="77777777" w:rsidR="003E25BE" w:rsidRPr="00544E53" w:rsidRDefault="003E25BE" w:rsidP="003E25BE">
      <w:pPr>
        <w:pStyle w:val="ListParagraph"/>
        <w:numPr>
          <w:ilvl w:val="0"/>
          <w:numId w:val="15"/>
        </w:numPr>
        <w:jc w:val="both"/>
      </w:pPr>
      <w:r w:rsidRPr="00544E53">
        <w:rPr>
          <w:rFonts w:eastAsia="Helvetica"/>
        </w:rPr>
        <w:t>Radicalisation</w:t>
      </w:r>
    </w:p>
    <w:p w14:paraId="60AEE017" w14:textId="77777777" w:rsidR="003E25BE" w:rsidRPr="00544E53" w:rsidRDefault="003E25BE" w:rsidP="003E25BE">
      <w:pPr>
        <w:pStyle w:val="ListParagraph"/>
        <w:numPr>
          <w:ilvl w:val="0"/>
          <w:numId w:val="15"/>
        </w:numPr>
        <w:jc w:val="both"/>
      </w:pPr>
      <w:r w:rsidRPr="00544E53">
        <w:rPr>
          <w:rFonts w:eastAsia="Helvetica"/>
        </w:rPr>
        <w:t>Discriminatory abuse</w:t>
      </w:r>
    </w:p>
    <w:p w14:paraId="2FD7C4EC" w14:textId="77777777" w:rsidR="003E25BE" w:rsidRPr="00544E53" w:rsidRDefault="003E25BE" w:rsidP="003E25BE">
      <w:pPr>
        <w:pStyle w:val="ListParagraph"/>
        <w:numPr>
          <w:ilvl w:val="0"/>
          <w:numId w:val="15"/>
        </w:numPr>
        <w:jc w:val="both"/>
      </w:pPr>
      <w:r w:rsidRPr="00544E53">
        <w:rPr>
          <w:rFonts w:eastAsia="Helvetica"/>
        </w:rPr>
        <w:t>Organisational or institutional abuse</w:t>
      </w:r>
    </w:p>
    <w:p w14:paraId="03AA612A" w14:textId="77777777" w:rsidR="003E25BE" w:rsidRPr="00544E53" w:rsidRDefault="003E25BE" w:rsidP="003E25BE">
      <w:pPr>
        <w:pStyle w:val="ListParagraph"/>
        <w:numPr>
          <w:ilvl w:val="0"/>
          <w:numId w:val="15"/>
        </w:numPr>
        <w:jc w:val="both"/>
      </w:pPr>
      <w:r w:rsidRPr="00544E53">
        <w:rPr>
          <w:rFonts w:eastAsia="Helvetica"/>
        </w:rPr>
        <w:t>Neglect or acts of omission</w:t>
      </w:r>
    </w:p>
    <w:p w14:paraId="3A5E2A0D" w14:textId="77777777" w:rsidR="003E25BE" w:rsidRPr="00544E53" w:rsidRDefault="003E25BE" w:rsidP="003E25BE">
      <w:pPr>
        <w:pStyle w:val="ListParagraph"/>
        <w:numPr>
          <w:ilvl w:val="0"/>
          <w:numId w:val="15"/>
        </w:numPr>
        <w:jc w:val="both"/>
      </w:pPr>
      <w:r w:rsidRPr="00544E53">
        <w:rPr>
          <w:rFonts w:eastAsia="Helvetica"/>
        </w:rPr>
        <w:t>Self-neglect.</w:t>
      </w:r>
    </w:p>
    <w:p w14:paraId="49800B7D" w14:textId="77777777" w:rsidR="003E25BE" w:rsidRPr="00544E53" w:rsidRDefault="003E25BE" w:rsidP="003E25BE">
      <w:pPr>
        <w:pStyle w:val="NoSpacing"/>
        <w:jc w:val="both"/>
        <w:rPr>
          <w:rFonts w:ascii="Arial" w:hAnsi="Arial" w:cs="Arial"/>
          <w:b/>
          <w:bCs/>
        </w:rPr>
      </w:pPr>
    </w:p>
    <w:p w14:paraId="5045A149" w14:textId="77777777" w:rsidR="003E25BE" w:rsidRPr="00544E53" w:rsidRDefault="003E25BE" w:rsidP="003E25BE">
      <w:pPr>
        <w:pStyle w:val="NoSpacing"/>
        <w:jc w:val="both"/>
        <w:rPr>
          <w:rFonts w:ascii="Arial" w:hAnsi="Arial" w:cs="Arial"/>
          <w:b/>
          <w:bCs/>
        </w:rPr>
      </w:pPr>
      <w:r w:rsidRPr="00544E53">
        <w:rPr>
          <w:rFonts w:ascii="Arial" w:hAnsi="Arial" w:cs="Arial"/>
          <w:b/>
          <w:bCs/>
        </w:rPr>
        <w:t>Principles</w:t>
      </w:r>
    </w:p>
    <w:p w14:paraId="1A49566C" w14:textId="77777777" w:rsidR="003E25BE" w:rsidRPr="00544E53" w:rsidRDefault="003E25BE" w:rsidP="003E25BE">
      <w:pPr>
        <w:pStyle w:val="NoSpacing"/>
        <w:jc w:val="both"/>
        <w:rPr>
          <w:rFonts w:ascii="Arial" w:hAnsi="Arial" w:cs="Arial"/>
        </w:rPr>
      </w:pPr>
      <w:r w:rsidRPr="00544E53">
        <w:rPr>
          <w:rFonts w:ascii="Arial" w:hAnsi="Arial" w:cs="Arial"/>
        </w:rPr>
        <w:t>This policy and following procedures are based on the following principles.</w:t>
      </w:r>
    </w:p>
    <w:p w14:paraId="0A852C1A" w14:textId="77777777" w:rsidR="003E25BE" w:rsidRPr="00544E53" w:rsidRDefault="003E25BE" w:rsidP="003E25BE">
      <w:pPr>
        <w:pStyle w:val="NoSpacing"/>
        <w:jc w:val="both"/>
        <w:rPr>
          <w:rFonts w:ascii="Arial" w:hAnsi="Arial" w:cs="Arial"/>
          <w:sz w:val="16"/>
          <w:szCs w:val="16"/>
        </w:rPr>
      </w:pPr>
    </w:p>
    <w:p w14:paraId="31F9A422" w14:textId="77777777" w:rsidR="003E25BE" w:rsidRPr="00544E53" w:rsidRDefault="003E25BE" w:rsidP="003E25BE">
      <w:pPr>
        <w:pStyle w:val="NoSpacing"/>
        <w:jc w:val="both"/>
        <w:rPr>
          <w:rFonts w:ascii="Arial" w:hAnsi="Arial" w:cs="Arial"/>
        </w:rPr>
      </w:pPr>
      <w:r w:rsidRPr="00544E53">
        <w:rPr>
          <w:rFonts w:ascii="Arial" w:hAnsi="Arial" w:cs="Arial"/>
        </w:rPr>
        <w:t>All adults at risk in Home-Start, irrespective of their age, disability, gender reassignment, marriage or civil partnership, pregnancy or maternity, race, religion and belief, sex or sexual orientation, have the right to:</w:t>
      </w:r>
    </w:p>
    <w:p w14:paraId="511A7927" w14:textId="77777777" w:rsidR="003E25BE" w:rsidRPr="00544E53" w:rsidRDefault="003E25BE" w:rsidP="003E25BE">
      <w:pPr>
        <w:pStyle w:val="NoSpacing"/>
        <w:numPr>
          <w:ilvl w:val="0"/>
          <w:numId w:val="16"/>
        </w:numPr>
        <w:jc w:val="both"/>
        <w:rPr>
          <w:rFonts w:ascii="Arial" w:hAnsi="Arial" w:cs="Arial"/>
        </w:rPr>
      </w:pPr>
      <w:r w:rsidRPr="00544E53">
        <w:rPr>
          <w:rFonts w:ascii="Arial" w:hAnsi="Arial" w:cs="Arial"/>
        </w:rPr>
        <w:t>Their money, goods and possessions are treated with respect and to receive equal protection for themselves and their property.</w:t>
      </w:r>
    </w:p>
    <w:p w14:paraId="7FA6ADF9" w14:textId="77777777" w:rsidR="003E25BE" w:rsidRPr="00544E53" w:rsidRDefault="003E25BE" w:rsidP="003E25BE">
      <w:pPr>
        <w:pStyle w:val="NoSpacing"/>
        <w:numPr>
          <w:ilvl w:val="0"/>
          <w:numId w:val="16"/>
        </w:numPr>
        <w:jc w:val="both"/>
        <w:rPr>
          <w:rFonts w:ascii="Arial" w:hAnsi="Arial" w:cs="Arial"/>
        </w:rPr>
      </w:pPr>
      <w:r w:rsidRPr="00544E53">
        <w:rPr>
          <w:rFonts w:ascii="Arial" w:hAnsi="Arial" w:cs="Arial"/>
        </w:rPr>
        <w:t>Guidance and help in seeking assistance as a consequence of abuse.</w:t>
      </w:r>
    </w:p>
    <w:p w14:paraId="386D1D5F" w14:textId="77777777" w:rsidR="003E25BE" w:rsidRPr="00544E53" w:rsidRDefault="003E25BE" w:rsidP="003E25BE">
      <w:pPr>
        <w:pStyle w:val="NoSpacing"/>
        <w:numPr>
          <w:ilvl w:val="0"/>
          <w:numId w:val="16"/>
        </w:numPr>
        <w:jc w:val="both"/>
        <w:rPr>
          <w:rFonts w:ascii="Arial" w:hAnsi="Arial" w:cs="Arial"/>
        </w:rPr>
      </w:pPr>
      <w:r w:rsidRPr="00544E53">
        <w:rPr>
          <w:rFonts w:ascii="Arial" w:hAnsi="Arial" w:cs="Arial"/>
        </w:rPr>
        <w:t>Be supported in making their own decisions about how they wish to proceed in the event of abuse and to know their wishes will only be overridden if it is considered necessary for their own safety or the safety of others.</w:t>
      </w:r>
    </w:p>
    <w:p w14:paraId="4D0C9F5A" w14:textId="77777777" w:rsidR="003E25BE" w:rsidRPr="00544E53" w:rsidRDefault="003E25BE" w:rsidP="003E25BE">
      <w:pPr>
        <w:pStyle w:val="NoSpacing"/>
        <w:numPr>
          <w:ilvl w:val="0"/>
          <w:numId w:val="16"/>
        </w:numPr>
        <w:jc w:val="both"/>
        <w:rPr>
          <w:rFonts w:ascii="Arial" w:hAnsi="Arial" w:cs="Arial"/>
        </w:rPr>
      </w:pPr>
      <w:r w:rsidRPr="00544E53">
        <w:rPr>
          <w:rFonts w:ascii="Arial" w:hAnsi="Arial" w:cs="Arial"/>
        </w:rPr>
        <w:t>Be supported in bringing a complaint under any existing complaint procedure.</w:t>
      </w:r>
    </w:p>
    <w:p w14:paraId="784A115D" w14:textId="77777777" w:rsidR="003E25BE" w:rsidRPr="00544E53" w:rsidRDefault="003E25BE" w:rsidP="003E25BE">
      <w:pPr>
        <w:pStyle w:val="NoSpacing"/>
        <w:numPr>
          <w:ilvl w:val="0"/>
          <w:numId w:val="16"/>
        </w:numPr>
        <w:jc w:val="both"/>
        <w:rPr>
          <w:rFonts w:ascii="Arial" w:hAnsi="Arial" w:cs="Arial"/>
        </w:rPr>
      </w:pPr>
      <w:r w:rsidRPr="00544E53">
        <w:rPr>
          <w:rFonts w:ascii="Arial" w:hAnsi="Arial" w:cs="Arial"/>
        </w:rPr>
        <w:t>Be supported in reporting the circumstances of any abuse to independent bodies.</w:t>
      </w:r>
    </w:p>
    <w:p w14:paraId="4C891C8A" w14:textId="77777777" w:rsidR="003E25BE" w:rsidRPr="00544E53" w:rsidRDefault="003E25BE" w:rsidP="003E25BE">
      <w:pPr>
        <w:pStyle w:val="NoSpacing"/>
        <w:numPr>
          <w:ilvl w:val="0"/>
          <w:numId w:val="16"/>
        </w:numPr>
        <w:jc w:val="both"/>
        <w:rPr>
          <w:rFonts w:ascii="Arial" w:hAnsi="Arial" w:cs="Arial"/>
        </w:rPr>
      </w:pPr>
      <w:r w:rsidRPr="00544E53">
        <w:rPr>
          <w:rFonts w:ascii="Arial" w:hAnsi="Arial" w:cs="Arial"/>
        </w:rPr>
        <w:t>Have alleged, suspected, or confirmed cases of abuse that come to light through Home-Start support dealt with as a priority.</w:t>
      </w:r>
    </w:p>
    <w:p w14:paraId="4318A86F" w14:textId="77777777" w:rsidR="003E25BE" w:rsidRPr="00544E53" w:rsidRDefault="003E25BE" w:rsidP="003E25BE">
      <w:pPr>
        <w:pStyle w:val="NoSpacing"/>
        <w:jc w:val="both"/>
        <w:rPr>
          <w:rFonts w:ascii="Arial" w:hAnsi="Arial" w:cs="Arial"/>
          <w:sz w:val="16"/>
          <w:szCs w:val="16"/>
        </w:rPr>
      </w:pPr>
    </w:p>
    <w:p w14:paraId="24027D0C" w14:textId="77777777" w:rsidR="003E25BE" w:rsidRPr="00544E53" w:rsidRDefault="003E25BE" w:rsidP="003E25BE">
      <w:pPr>
        <w:pStyle w:val="NoSpacing"/>
        <w:jc w:val="both"/>
        <w:rPr>
          <w:rFonts w:ascii="Arial" w:hAnsi="Arial" w:cs="Arial"/>
        </w:rPr>
      </w:pPr>
      <w:r w:rsidRPr="00544E53">
        <w:rPr>
          <w:rFonts w:ascii="Arial" w:hAnsi="Arial" w:cs="Arial"/>
        </w:rPr>
        <w:t>It is the responsibility of all within Home-Start to report any concerns about abuse.  Each nation and locality will have its own system, resources, and reporting procedures which Home-Starts must be familiar with.  Alternatively, adult abuse can be reported directly to the police.</w:t>
      </w:r>
    </w:p>
    <w:p w14:paraId="0E83FD38" w14:textId="77777777" w:rsidR="003E25BE" w:rsidRPr="00544E53" w:rsidRDefault="003E25BE" w:rsidP="003E25BE">
      <w:pPr>
        <w:pStyle w:val="NoSpacing"/>
        <w:jc w:val="both"/>
        <w:rPr>
          <w:rFonts w:ascii="Arial" w:hAnsi="Arial" w:cs="Arial"/>
          <w:sz w:val="16"/>
          <w:szCs w:val="16"/>
        </w:rPr>
      </w:pPr>
    </w:p>
    <w:p w14:paraId="7896083C" w14:textId="77777777" w:rsidR="003E25BE" w:rsidRPr="00544E53" w:rsidRDefault="003E25BE" w:rsidP="003E25BE">
      <w:pPr>
        <w:pStyle w:val="NoSpacing"/>
        <w:jc w:val="both"/>
        <w:rPr>
          <w:rFonts w:ascii="Arial" w:hAnsi="Arial" w:cs="Arial"/>
        </w:rPr>
      </w:pPr>
      <w:r w:rsidRPr="00544E53">
        <w:rPr>
          <w:rFonts w:ascii="Arial" w:hAnsi="Arial" w:cs="Arial"/>
        </w:rPr>
        <w:t xml:space="preserve">Home-Start will treat any breach of this policy very seriously.  For those who work for us, failure to follow the principles and procedures of safeguarding and protection could lead to disciplinary action, which may ultimately result in dismissal. For those who work with us, we reserve the right to immediately terminate any contract and, for </w:t>
      </w:r>
      <w:r>
        <w:rPr>
          <w:rFonts w:ascii="Arial" w:hAnsi="Arial" w:cs="Arial"/>
        </w:rPr>
        <w:t>Trustees</w:t>
      </w:r>
      <w:r w:rsidRPr="00544E53">
        <w:rPr>
          <w:rFonts w:ascii="Arial" w:hAnsi="Arial" w:cs="Arial"/>
        </w:rPr>
        <w:t xml:space="preserve"> and </w:t>
      </w:r>
      <w:r>
        <w:rPr>
          <w:rFonts w:ascii="Arial" w:hAnsi="Arial" w:cs="Arial"/>
        </w:rPr>
        <w:t>Volunteers</w:t>
      </w:r>
      <w:r w:rsidRPr="00544E53">
        <w:rPr>
          <w:rFonts w:ascii="Arial" w:hAnsi="Arial" w:cs="Arial"/>
        </w:rPr>
        <w:t xml:space="preserve">, to require them to immediately cease being a </w:t>
      </w:r>
      <w:r>
        <w:rPr>
          <w:rFonts w:ascii="Arial" w:hAnsi="Arial" w:cs="Arial"/>
        </w:rPr>
        <w:t>Trustee</w:t>
      </w:r>
      <w:r w:rsidRPr="00544E53">
        <w:rPr>
          <w:rFonts w:ascii="Arial" w:hAnsi="Arial" w:cs="Arial"/>
        </w:rPr>
        <w:t xml:space="preserve"> or volunteer.  </w:t>
      </w:r>
    </w:p>
    <w:p w14:paraId="2EC6DD29" w14:textId="77777777" w:rsidR="003E25BE" w:rsidRPr="00544E53" w:rsidRDefault="003E25BE" w:rsidP="003E25BE">
      <w:pPr>
        <w:pStyle w:val="NoSpacing"/>
        <w:jc w:val="both"/>
        <w:rPr>
          <w:rFonts w:ascii="Arial" w:hAnsi="Arial" w:cs="Arial"/>
          <w:sz w:val="16"/>
          <w:szCs w:val="16"/>
        </w:rPr>
      </w:pPr>
    </w:p>
    <w:p w14:paraId="1E1F2F02" w14:textId="77777777" w:rsidR="003E25BE" w:rsidRPr="00544E53" w:rsidRDefault="003E25BE" w:rsidP="003E25BE">
      <w:pPr>
        <w:pStyle w:val="NoSpacing"/>
        <w:jc w:val="both"/>
        <w:rPr>
          <w:rFonts w:ascii="Arial" w:hAnsi="Arial" w:cs="Arial"/>
        </w:rPr>
      </w:pPr>
      <w:r w:rsidRPr="00544E53">
        <w:rPr>
          <w:rFonts w:ascii="Arial" w:hAnsi="Arial" w:cs="Arial"/>
        </w:rPr>
        <w:lastRenderedPageBreak/>
        <w:t xml:space="preserve">All concerns and allegations of abuse will be taken seriously.  </w:t>
      </w:r>
    </w:p>
    <w:p w14:paraId="2D5B33A6" w14:textId="77777777" w:rsidR="003E25BE" w:rsidRPr="00544E53" w:rsidRDefault="003E25BE" w:rsidP="003E25BE">
      <w:pPr>
        <w:pStyle w:val="NoSpacing"/>
        <w:jc w:val="both"/>
        <w:rPr>
          <w:rFonts w:ascii="Arial" w:hAnsi="Arial" w:cs="Arial"/>
        </w:rPr>
      </w:pPr>
    </w:p>
    <w:p w14:paraId="1ED92B91" w14:textId="77777777" w:rsidR="003E25BE" w:rsidRPr="00544E53" w:rsidRDefault="003E25BE" w:rsidP="003E25BE">
      <w:pPr>
        <w:pStyle w:val="NoSpacing"/>
        <w:jc w:val="both"/>
        <w:rPr>
          <w:rFonts w:ascii="Arial" w:hAnsi="Arial" w:cs="Arial"/>
          <w:b/>
          <w:bCs/>
        </w:rPr>
      </w:pPr>
      <w:r w:rsidRPr="00544E53">
        <w:rPr>
          <w:rFonts w:ascii="Arial" w:hAnsi="Arial" w:cs="Arial"/>
          <w:b/>
          <w:bCs/>
        </w:rPr>
        <w:t>Procedural Principles</w:t>
      </w:r>
    </w:p>
    <w:p w14:paraId="0C691F5D" w14:textId="77777777" w:rsidR="003E25BE" w:rsidRPr="00544E53" w:rsidRDefault="003E25BE" w:rsidP="003E25BE">
      <w:pPr>
        <w:pStyle w:val="NoSpacing"/>
        <w:jc w:val="both"/>
        <w:rPr>
          <w:rFonts w:ascii="Arial" w:hAnsi="Arial" w:cs="Arial"/>
        </w:rPr>
      </w:pPr>
      <w:r w:rsidRPr="00544E53">
        <w:rPr>
          <w:rFonts w:ascii="Arial" w:hAnsi="Arial" w:cs="Arial"/>
        </w:rPr>
        <w:t>Home-Start will take all possible steps to ensure that adults with whom it works are kept safe through:</w:t>
      </w:r>
    </w:p>
    <w:p w14:paraId="37E4E36A" w14:textId="77777777" w:rsidR="003E25BE" w:rsidRPr="00544E53" w:rsidRDefault="003E25BE" w:rsidP="003E25BE">
      <w:pPr>
        <w:pStyle w:val="NoSpacing"/>
        <w:numPr>
          <w:ilvl w:val="0"/>
          <w:numId w:val="17"/>
        </w:numPr>
        <w:jc w:val="both"/>
        <w:rPr>
          <w:rFonts w:ascii="Arial" w:hAnsi="Arial" w:cs="Arial"/>
        </w:rPr>
      </w:pPr>
      <w:r w:rsidRPr="00544E53">
        <w:rPr>
          <w:rFonts w:ascii="Arial" w:hAnsi="Arial" w:cs="Arial"/>
        </w:rPr>
        <w:t>Clear procedures for raising concerns about an adult at risk</w:t>
      </w:r>
    </w:p>
    <w:p w14:paraId="62F52EED" w14:textId="77777777" w:rsidR="003E25BE" w:rsidRPr="00544E53" w:rsidRDefault="003E25BE" w:rsidP="003E25BE">
      <w:pPr>
        <w:pStyle w:val="NoSpacing"/>
        <w:numPr>
          <w:ilvl w:val="0"/>
          <w:numId w:val="17"/>
        </w:numPr>
        <w:jc w:val="both"/>
        <w:rPr>
          <w:rFonts w:ascii="Arial" w:hAnsi="Arial" w:cs="Arial"/>
        </w:rPr>
      </w:pPr>
      <w:r w:rsidRPr="00544E53">
        <w:rPr>
          <w:rFonts w:ascii="Arial" w:hAnsi="Arial" w:cs="Arial"/>
        </w:rPr>
        <w:t>Clear procedures for recording concerns in the file of a supported family</w:t>
      </w:r>
    </w:p>
    <w:p w14:paraId="731616A2" w14:textId="77777777" w:rsidR="003E25BE" w:rsidRPr="00544E53" w:rsidRDefault="003E25BE" w:rsidP="003E25BE">
      <w:pPr>
        <w:pStyle w:val="NoSpacing"/>
        <w:numPr>
          <w:ilvl w:val="0"/>
          <w:numId w:val="17"/>
        </w:numPr>
        <w:jc w:val="both"/>
        <w:rPr>
          <w:rFonts w:ascii="Arial" w:hAnsi="Arial" w:cs="Arial"/>
        </w:rPr>
      </w:pPr>
      <w:r w:rsidRPr="00544E53">
        <w:rPr>
          <w:rFonts w:ascii="Arial" w:hAnsi="Arial" w:cs="Arial"/>
        </w:rPr>
        <w:t xml:space="preserve">Safe recruitment processes for all </w:t>
      </w:r>
      <w:r>
        <w:rPr>
          <w:rFonts w:ascii="Arial" w:hAnsi="Arial" w:cs="Arial"/>
        </w:rPr>
        <w:t>Trustees</w:t>
      </w:r>
      <w:r w:rsidRPr="00544E53">
        <w:rPr>
          <w:rFonts w:ascii="Arial" w:hAnsi="Arial" w:cs="Arial"/>
        </w:rPr>
        <w:t xml:space="preserve">, </w:t>
      </w:r>
      <w:r>
        <w:rPr>
          <w:rFonts w:ascii="Arial" w:hAnsi="Arial" w:cs="Arial"/>
        </w:rPr>
        <w:t>Staff</w:t>
      </w:r>
      <w:r w:rsidRPr="00544E53">
        <w:rPr>
          <w:rFonts w:ascii="Arial" w:hAnsi="Arial" w:cs="Arial"/>
        </w:rPr>
        <w:t xml:space="preserve"> and </w:t>
      </w:r>
      <w:r>
        <w:rPr>
          <w:rFonts w:ascii="Arial" w:hAnsi="Arial" w:cs="Arial"/>
        </w:rPr>
        <w:t>Volunteers</w:t>
      </w:r>
      <w:r w:rsidRPr="00544E53">
        <w:rPr>
          <w:rFonts w:ascii="Arial" w:hAnsi="Arial" w:cs="Arial"/>
        </w:rPr>
        <w:t xml:space="preserve"> including the obtaining of criminal records checks as appropriate</w:t>
      </w:r>
    </w:p>
    <w:p w14:paraId="316F2B34" w14:textId="77777777" w:rsidR="003E25BE" w:rsidRPr="00544E53" w:rsidRDefault="003E25BE" w:rsidP="003E25BE">
      <w:pPr>
        <w:pStyle w:val="NoSpacing"/>
        <w:numPr>
          <w:ilvl w:val="0"/>
          <w:numId w:val="17"/>
        </w:numPr>
        <w:jc w:val="both"/>
        <w:rPr>
          <w:rFonts w:ascii="Arial" w:hAnsi="Arial" w:cs="Arial"/>
        </w:rPr>
      </w:pPr>
      <w:r w:rsidRPr="00544E53">
        <w:rPr>
          <w:rFonts w:ascii="Arial" w:hAnsi="Arial" w:cs="Arial"/>
        </w:rPr>
        <w:t xml:space="preserve">Procedures to structure the management of an allegation of abuse against </w:t>
      </w:r>
      <w:r>
        <w:rPr>
          <w:rFonts w:ascii="Arial" w:hAnsi="Arial" w:cs="Arial"/>
        </w:rPr>
        <w:t>Trustees</w:t>
      </w:r>
      <w:r w:rsidRPr="00544E53">
        <w:rPr>
          <w:rFonts w:ascii="Arial" w:hAnsi="Arial" w:cs="Arial"/>
        </w:rPr>
        <w:t xml:space="preserve">, </w:t>
      </w:r>
      <w:r>
        <w:rPr>
          <w:rFonts w:ascii="Arial" w:hAnsi="Arial" w:cs="Arial"/>
        </w:rPr>
        <w:t>Staff</w:t>
      </w:r>
      <w:r w:rsidRPr="00544E53">
        <w:rPr>
          <w:rFonts w:ascii="Arial" w:hAnsi="Arial" w:cs="Arial"/>
        </w:rPr>
        <w:t xml:space="preserve"> or </w:t>
      </w:r>
      <w:r>
        <w:rPr>
          <w:rFonts w:ascii="Arial" w:hAnsi="Arial" w:cs="Arial"/>
        </w:rPr>
        <w:t>Volunteers</w:t>
      </w:r>
    </w:p>
    <w:p w14:paraId="10D94887" w14:textId="77777777" w:rsidR="003E25BE" w:rsidRPr="00544E53" w:rsidRDefault="003E25BE" w:rsidP="003E25BE">
      <w:pPr>
        <w:pStyle w:val="NoSpacing"/>
        <w:numPr>
          <w:ilvl w:val="0"/>
          <w:numId w:val="17"/>
        </w:numPr>
        <w:jc w:val="both"/>
        <w:rPr>
          <w:rFonts w:ascii="Arial" w:hAnsi="Arial" w:cs="Arial"/>
        </w:rPr>
      </w:pPr>
      <w:r w:rsidRPr="00544E53">
        <w:rPr>
          <w:rFonts w:ascii="Arial" w:hAnsi="Arial" w:cs="Arial"/>
        </w:rPr>
        <w:t xml:space="preserve">Effective induction, training and support for </w:t>
      </w:r>
      <w:r>
        <w:rPr>
          <w:rFonts w:ascii="Arial" w:hAnsi="Arial" w:cs="Arial"/>
        </w:rPr>
        <w:t>Trustees</w:t>
      </w:r>
      <w:r w:rsidRPr="00544E53">
        <w:rPr>
          <w:rFonts w:ascii="Arial" w:hAnsi="Arial" w:cs="Arial"/>
        </w:rPr>
        <w:t xml:space="preserve">, </w:t>
      </w:r>
      <w:r>
        <w:rPr>
          <w:rFonts w:ascii="Arial" w:hAnsi="Arial" w:cs="Arial"/>
        </w:rPr>
        <w:t>Staff</w:t>
      </w:r>
      <w:r w:rsidRPr="00544E53">
        <w:rPr>
          <w:rFonts w:ascii="Arial" w:hAnsi="Arial" w:cs="Arial"/>
        </w:rPr>
        <w:t xml:space="preserve"> and </w:t>
      </w:r>
      <w:r>
        <w:rPr>
          <w:rFonts w:ascii="Arial" w:hAnsi="Arial" w:cs="Arial"/>
        </w:rPr>
        <w:t>Volunteers</w:t>
      </w:r>
      <w:r w:rsidRPr="00544E53">
        <w:rPr>
          <w:rFonts w:ascii="Arial" w:hAnsi="Arial" w:cs="Arial"/>
        </w:rPr>
        <w:t xml:space="preserve"> to ensure they are aware of and understand the importance of implementing this policy and the related procedures</w:t>
      </w:r>
    </w:p>
    <w:p w14:paraId="7AC02653" w14:textId="77777777" w:rsidR="003E25BE" w:rsidRPr="00544E53" w:rsidRDefault="003E25BE" w:rsidP="003E25BE">
      <w:pPr>
        <w:pStyle w:val="NoSpacing"/>
        <w:numPr>
          <w:ilvl w:val="0"/>
          <w:numId w:val="17"/>
        </w:numPr>
        <w:jc w:val="both"/>
        <w:rPr>
          <w:rFonts w:ascii="Arial" w:hAnsi="Arial" w:cs="Arial"/>
        </w:rPr>
      </w:pPr>
      <w:r w:rsidRPr="00544E53">
        <w:rPr>
          <w:rFonts w:ascii="Arial" w:hAnsi="Arial" w:cs="Arial"/>
        </w:rPr>
        <w:t xml:space="preserve">The appointment, training and visibility of at least one member of </w:t>
      </w:r>
      <w:r>
        <w:rPr>
          <w:rFonts w:ascii="Arial" w:hAnsi="Arial" w:cs="Arial"/>
        </w:rPr>
        <w:t>Staff</w:t>
      </w:r>
      <w:r w:rsidRPr="00544E53">
        <w:rPr>
          <w:rFonts w:ascii="Arial" w:hAnsi="Arial" w:cs="Arial"/>
        </w:rPr>
        <w:t xml:space="preserve"> who has responsibility for safeguarding and protection from harm</w:t>
      </w:r>
    </w:p>
    <w:p w14:paraId="388B42B4" w14:textId="77777777" w:rsidR="003E25BE" w:rsidRPr="00544E53" w:rsidRDefault="003E25BE" w:rsidP="003E25BE">
      <w:pPr>
        <w:pStyle w:val="NoSpacing"/>
        <w:numPr>
          <w:ilvl w:val="0"/>
          <w:numId w:val="17"/>
        </w:numPr>
        <w:jc w:val="both"/>
        <w:rPr>
          <w:rFonts w:ascii="Arial" w:hAnsi="Arial" w:cs="Arial"/>
        </w:rPr>
      </w:pPr>
      <w:r w:rsidRPr="00544E53">
        <w:rPr>
          <w:rFonts w:ascii="Arial" w:hAnsi="Arial" w:cs="Arial"/>
        </w:rPr>
        <w:t xml:space="preserve">Mandatory Confidentiality &amp; Data Protection Policies </w:t>
      </w:r>
    </w:p>
    <w:p w14:paraId="518AB34E" w14:textId="77777777" w:rsidR="003E25BE" w:rsidRPr="00544E53" w:rsidRDefault="003E25BE" w:rsidP="003E25BE">
      <w:pPr>
        <w:pStyle w:val="NoSpacing"/>
        <w:jc w:val="both"/>
        <w:rPr>
          <w:rFonts w:ascii="Arial" w:hAnsi="Arial" w:cs="Arial"/>
          <w:sz w:val="16"/>
          <w:szCs w:val="16"/>
        </w:rPr>
      </w:pPr>
    </w:p>
    <w:p w14:paraId="510D8EDA" w14:textId="77777777" w:rsidR="003E25BE" w:rsidRPr="00544E53" w:rsidRDefault="003E25BE" w:rsidP="003E25BE">
      <w:pPr>
        <w:pStyle w:val="NoSpacing"/>
        <w:jc w:val="both"/>
        <w:rPr>
          <w:rFonts w:ascii="Arial" w:hAnsi="Arial" w:cs="Arial"/>
          <w:b/>
          <w:bCs/>
        </w:rPr>
      </w:pPr>
      <w:r w:rsidRPr="00544E53">
        <w:rPr>
          <w:rFonts w:ascii="Arial" w:hAnsi="Arial" w:cs="Arial"/>
          <w:b/>
          <w:bCs/>
        </w:rPr>
        <w:t xml:space="preserve">Disclosure of Information  </w:t>
      </w:r>
    </w:p>
    <w:p w14:paraId="102E2108" w14:textId="77777777" w:rsidR="003E25BE" w:rsidRPr="00544E53" w:rsidRDefault="003E25BE" w:rsidP="003E25BE">
      <w:pPr>
        <w:pStyle w:val="NoSpacing"/>
        <w:jc w:val="both"/>
        <w:rPr>
          <w:rFonts w:ascii="Arial" w:hAnsi="Arial" w:cs="Arial"/>
        </w:rPr>
      </w:pPr>
      <w:r w:rsidRPr="00544E53">
        <w:rPr>
          <w:rFonts w:ascii="Arial" w:hAnsi="Arial" w:cs="Arial"/>
        </w:rPr>
        <w:t xml:space="preserve">Home-Start recognises the importance of sharing information to protect an adult at risk and normally any disclosure of confidential information to any other person may only be undertaken with the express permission of the person.   </w:t>
      </w:r>
    </w:p>
    <w:p w14:paraId="54B5EF98" w14:textId="77777777" w:rsidR="003E25BE" w:rsidRPr="00544E53" w:rsidRDefault="003E25BE" w:rsidP="003E25BE">
      <w:pPr>
        <w:pStyle w:val="NoSpacing"/>
        <w:jc w:val="both"/>
        <w:rPr>
          <w:rFonts w:ascii="Arial" w:hAnsi="Arial" w:cs="Arial"/>
          <w:sz w:val="16"/>
          <w:szCs w:val="16"/>
        </w:rPr>
      </w:pPr>
      <w:r w:rsidRPr="00544E53">
        <w:rPr>
          <w:rFonts w:ascii="Arial" w:hAnsi="Arial" w:cs="Arial"/>
        </w:rPr>
        <w:t xml:space="preserve"> </w:t>
      </w:r>
    </w:p>
    <w:p w14:paraId="62B58331" w14:textId="77777777" w:rsidR="003E25BE" w:rsidRPr="00544E53" w:rsidRDefault="003E25BE" w:rsidP="003E25BE">
      <w:pPr>
        <w:pStyle w:val="NoSpacing"/>
        <w:jc w:val="both"/>
        <w:rPr>
          <w:rFonts w:ascii="Arial" w:hAnsi="Arial" w:cs="Arial"/>
        </w:rPr>
      </w:pPr>
      <w:r w:rsidRPr="00544E53">
        <w:rPr>
          <w:rFonts w:ascii="Arial" w:hAnsi="Arial" w:cs="Arial"/>
        </w:rPr>
        <w:t xml:space="preserve">Where it is considered necessary for the welfare and protection of an adult at risk, the person will be kept informed unless to do so would put their welfare and safety at risk of harm. </w:t>
      </w:r>
    </w:p>
    <w:p w14:paraId="6876DAFF" w14:textId="77777777" w:rsidR="003E25BE" w:rsidRPr="00544E53" w:rsidRDefault="003E25BE" w:rsidP="003E25BE">
      <w:pPr>
        <w:pStyle w:val="NoSpacing"/>
        <w:jc w:val="both"/>
        <w:rPr>
          <w:rFonts w:ascii="Arial" w:hAnsi="Arial" w:cs="Arial"/>
          <w:sz w:val="16"/>
          <w:szCs w:val="16"/>
        </w:rPr>
      </w:pPr>
      <w:r w:rsidRPr="00544E53">
        <w:rPr>
          <w:rFonts w:ascii="Arial" w:hAnsi="Arial" w:cs="Arial"/>
        </w:rPr>
        <w:t xml:space="preserve"> </w:t>
      </w:r>
    </w:p>
    <w:p w14:paraId="32BC4D91" w14:textId="77777777" w:rsidR="003E25BE" w:rsidRPr="00544E53" w:rsidRDefault="003E25BE" w:rsidP="003E25BE">
      <w:pPr>
        <w:pStyle w:val="NoSpacing"/>
        <w:jc w:val="both"/>
        <w:rPr>
          <w:rFonts w:ascii="Arial" w:hAnsi="Arial" w:cs="Arial"/>
        </w:rPr>
      </w:pPr>
      <w:r w:rsidRPr="00544E53">
        <w:rPr>
          <w:rFonts w:ascii="Arial" w:hAnsi="Arial" w:cs="Arial"/>
        </w:rPr>
        <w:t xml:space="preserve">In recognition of its commitment to pass on concerns, Home-Start will maintain effective working partnerships with organisations working with adults at risk within the community and will maintain current information on and work within the requirements of the local procedures followed by statutory and voluntary agencies. </w:t>
      </w:r>
    </w:p>
    <w:p w14:paraId="7CF880D9" w14:textId="77777777" w:rsidR="003E25BE" w:rsidRPr="00544E53" w:rsidRDefault="003E25BE" w:rsidP="003E25BE">
      <w:pPr>
        <w:pStyle w:val="NoSpacing"/>
        <w:jc w:val="both"/>
        <w:rPr>
          <w:rFonts w:ascii="Arial" w:hAnsi="Arial" w:cs="Arial"/>
          <w:sz w:val="16"/>
          <w:szCs w:val="16"/>
        </w:rPr>
      </w:pPr>
    </w:p>
    <w:p w14:paraId="6474087B" w14:textId="77777777" w:rsidR="003E25BE" w:rsidRPr="00544E53" w:rsidRDefault="003E25BE" w:rsidP="003E25BE">
      <w:pPr>
        <w:pStyle w:val="NoSpacing"/>
        <w:jc w:val="both"/>
        <w:rPr>
          <w:rFonts w:ascii="Arial" w:hAnsi="Arial" w:cs="Arial"/>
        </w:rPr>
      </w:pPr>
      <w:r w:rsidRPr="00544E53">
        <w:rPr>
          <w:rFonts w:ascii="Arial" w:hAnsi="Arial" w:cs="Arial"/>
        </w:rPr>
        <w:t>Procedure when there are concerns</w:t>
      </w:r>
    </w:p>
    <w:p w14:paraId="52763611" w14:textId="77777777" w:rsidR="003E25BE" w:rsidRPr="00544E53" w:rsidRDefault="003E25BE" w:rsidP="003E25BE">
      <w:pPr>
        <w:pStyle w:val="NoSpacing"/>
        <w:numPr>
          <w:ilvl w:val="0"/>
          <w:numId w:val="18"/>
        </w:numPr>
        <w:jc w:val="both"/>
        <w:rPr>
          <w:rFonts w:ascii="Arial" w:hAnsi="Arial" w:cs="Arial"/>
        </w:rPr>
      </w:pPr>
      <w:r w:rsidRPr="00544E53">
        <w:rPr>
          <w:rFonts w:ascii="Arial" w:hAnsi="Arial" w:cs="Arial"/>
        </w:rPr>
        <w:t>If anyone associated with Home-Start has concerns about the welfare of an adult at risk, they must raise those concerns and inform the Designated Safeguarding Lead/Officer without delay</w:t>
      </w:r>
    </w:p>
    <w:p w14:paraId="1C050CC9" w14:textId="77777777" w:rsidR="003E25BE" w:rsidRPr="00544E53" w:rsidRDefault="003E25BE" w:rsidP="003E25BE">
      <w:pPr>
        <w:pStyle w:val="NoSpacing"/>
        <w:numPr>
          <w:ilvl w:val="0"/>
          <w:numId w:val="18"/>
        </w:numPr>
        <w:jc w:val="both"/>
        <w:rPr>
          <w:rFonts w:ascii="Arial" w:hAnsi="Arial" w:cs="Arial"/>
        </w:rPr>
      </w:pPr>
      <w:r w:rsidRPr="00544E53">
        <w:rPr>
          <w:rFonts w:ascii="Arial" w:hAnsi="Arial" w:cs="Arial"/>
        </w:rPr>
        <w:t xml:space="preserve">If an adult discloses that they are being, or have been, abused this information must be taken seriously and the information must be passed to the designated person for dealing with their concerns without delay </w:t>
      </w:r>
    </w:p>
    <w:p w14:paraId="08C82FFF" w14:textId="77777777" w:rsidR="003E25BE" w:rsidRPr="00544E53" w:rsidRDefault="003E25BE" w:rsidP="003E25BE">
      <w:pPr>
        <w:pStyle w:val="NoSpacing"/>
        <w:numPr>
          <w:ilvl w:val="0"/>
          <w:numId w:val="18"/>
        </w:numPr>
        <w:jc w:val="both"/>
        <w:rPr>
          <w:rFonts w:ascii="Arial" w:hAnsi="Arial" w:cs="Arial"/>
        </w:rPr>
      </w:pPr>
      <w:r w:rsidRPr="00544E53">
        <w:rPr>
          <w:rFonts w:ascii="Arial" w:hAnsi="Arial" w:cs="Arial"/>
        </w:rPr>
        <w:t>The first priority should always be to protect the safety of all adults and children at risk and it is the responsibility of all within Home-Start to act on any suspicion or evidence of abuse or neglect. Follow the Mandatory Safeguarding &amp; Protecting Children policy if there are concerns about a child’s welfare.</w:t>
      </w:r>
    </w:p>
    <w:p w14:paraId="02E60D3A" w14:textId="77777777" w:rsidR="003E25BE" w:rsidRPr="00544E53" w:rsidRDefault="003E25BE" w:rsidP="003E25BE">
      <w:pPr>
        <w:pStyle w:val="NoSpacing"/>
        <w:jc w:val="both"/>
        <w:rPr>
          <w:rFonts w:ascii="Arial" w:hAnsi="Arial" w:cs="Arial"/>
        </w:rPr>
      </w:pPr>
    </w:p>
    <w:p w14:paraId="4E961767" w14:textId="77777777" w:rsidR="003E25BE" w:rsidRPr="00544E53" w:rsidRDefault="003E25BE" w:rsidP="003E25BE">
      <w:pPr>
        <w:pStyle w:val="NoSpacing"/>
        <w:jc w:val="both"/>
        <w:rPr>
          <w:rFonts w:ascii="Arial" w:hAnsi="Arial" w:cs="Arial"/>
          <w:b/>
          <w:bCs/>
        </w:rPr>
      </w:pPr>
      <w:r w:rsidRPr="00544E53">
        <w:rPr>
          <w:rFonts w:ascii="Arial" w:hAnsi="Arial" w:cs="Arial"/>
          <w:b/>
          <w:bCs/>
        </w:rPr>
        <w:t>Escalation procedure</w:t>
      </w:r>
    </w:p>
    <w:p w14:paraId="6F0CA023" w14:textId="77777777" w:rsidR="003E25BE" w:rsidRPr="00544E53" w:rsidRDefault="003E25BE" w:rsidP="003E25BE">
      <w:pPr>
        <w:pStyle w:val="NoSpacing"/>
        <w:jc w:val="both"/>
        <w:rPr>
          <w:rFonts w:ascii="Arial" w:hAnsi="Arial" w:cs="Arial"/>
        </w:rPr>
      </w:pPr>
      <w:r w:rsidRPr="00544E53">
        <w:rPr>
          <w:rFonts w:ascii="Arial" w:hAnsi="Arial" w:cs="Arial"/>
        </w:rPr>
        <w:t xml:space="preserve">Occasionally situations arise when workers within one agency feel that the actions, inaction, or decisions of another agency do not adequately safeguard an adult at risk. </w:t>
      </w:r>
    </w:p>
    <w:p w14:paraId="526847C3" w14:textId="77777777" w:rsidR="003E25BE" w:rsidRPr="00544E53" w:rsidRDefault="003E25BE" w:rsidP="003E25BE">
      <w:pPr>
        <w:pStyle w:val="NoSpacing"/>
        <w:jc w:val="both"/>
        <w:rPr>
          <w:rFonts w:ascii="Arial" w:hAnsi="Arial" w:cs="Arial"/>
          <w:sz w:val="16"/>
          <w:szCs w:val="16"/>
        </w:rPr>
      </w:pPr>
    </w:p>
    <w:p w14:paraId="0595F729" w14:textId="77777777" w:rsidR="003E25BE" w:rsidRPr="00544E53" w:rsidRDefault="003E25BE" w:rsidP="003E25BE">
      <w:pPr>
        <w:pStyle w:val="NoSpacing"/>
        <w:jc w:val="both"/>
        <w:rPr>
          <w:rFonts w:ascii="Arial" w:hAnsi="Arial" w:cs="Arial"/>
        </w:rPr>
      </w:pPr>
      <w:r w:rsidRPr="00544E53">
        <w:rPr>
          <w:rFonts w:ascii="Arial" w:hAnsi="Arial" w:cs="Arial"/>
        </w:rPr>
        <w:t xml:space="preserve">To safeguard and protect adults at risk, all practitioners have a duty to act assertively and proactively to ensure that an adult’s welfare is the focus of safeguarding activity. </w:t>
      </w:r>
    </w:p>
    <w:p w14:paraId="653781E9" w14:textId="77777777" w:rsidR="003E25BE" w:rsidRPr="00544E53" w:rsidRDefault="003E25BE" w:rsidP="003E25BE">
      <w:pPr>
        <w:pStyle w:val="NoSpacing"/>
        <w:jc w:val="both"/>
        <w:rPr>
          <w:rFonts w:ascii="Arial" w:hAnsi="Arial" w:cs="Arial"/>
          <w:sz w:val="16"/>
          <w:szCs w:val="16"/>
        </w:rPr>
      </w:pPr>
    </w:p>
    <w:p w14:paraId="1D7FB352" w14:textId="77777777" w:rsidR="003E25BE" w:rsidRPr="00544E53" w:rsidRDefault="003E25BE" w:rsidP="003E25BE">
      <w:pPr>
        <w:pStyle w:val="NoSpacing"/>
        <w:jc w:val="both"/>
        <w:rPr>
          <w:rFonts w:ascii="Arial" w:hAnsi="Arial" w:cs="Arial"/>
        </w:rPr>
      </w:pPr>
      <w:r w:rsidRPr="00544E53">
        <w:rPr>
          <w:rFonts w:ascii="Arial" w:hAnsi="Arial" w:cs="Arial"/>
        </w:rPr>
        <w:t>If a practitioner disagrees with a decision or response from any agency or service regarding safeguarding or welfare concern, they must firstly consult with their line manager.</w:t>
      </w:r>
    </w:p>
    <w:p w14:paraId="470F04F0" w14:textId="77777777" w:rsidR="003E25BE" w:rsidRPr="00544E53" w:rsidRDefault="003E25BE" w:rsidP="003E25BE">
      <w:pPr>
        <w:pStyle w:val="NoSpacing"/>
        <w:jc w:val="both"/>
        <w:rPr>
          <w:rFonts w:ascii="Arial" w:hAnsi="Arial" w:cs="Arial"/>
          <w:sz w:val="16"/>
          <w:szCs w:val="16"/>
        </w:rPr>
      </w:pPr>
    </w:p>
    <w:p w14:paraId="263D5537" w14:textId="77777777" w:rsidR="003E25BE" w:rsidRPr="00544E53" w:rsidRDefault="003E25BE" w:rsidP="003E25BE">
      <w:pPr>
        <w:pStyle w:val="NoSpacing"/>
        <w:jc w:val="both"/>
        <w:rPr>
          <w:rFonts w:ascii="Arial" w:hAnsi="Arial" w:cs="Arial"/>
        </w:rPr>
      </w:pPr>
      <w:r w:rsidRPr="00544E53">
        <w:rPr>
          <w:rFonts w:ascii="Arial" w:hAnsi="Arial" w:cs="Arial"/>
        </w:rPr>
        <w:t>If the practitioners are unable to resolve differences through discussion and/or meeting within a time scale which is acceptable to both of them, their disagreement should be considered under the Escalation or Professional disagreement procedures published in their local multi agency agreements.</w:t>
      </w:r>
    </w:p>
    <w:p w14:paraId="19FAD348" w14:textId="77777777" w:rsidR="003E25BE" w:rsidRPr="00544E53" w:rsidRDefault="003E25BE" w:rsidP="003E25BE">
      <w:pPr>
        <w:pStyle w:val="NoSpacing"/>
        <w:jc w:val="both"/>
        <w:rPr>
          <w:rFonts w:ascii="Arial" w:hAnsi="Arial" w:cs="Arial"/>
          <w:sz w:val="16"/>
          <w:szCs w:val="16"/>
        </w:rPr>
      </w:pPr>
    </w:p>
    <w:p w14:paraId="468842C1" w14:textId="77777777" w:rsidR="003E25BE" w:rsidRPr="00544E53" w:rsidRDefault="003E25BE" w:rsidP="003E25BE">
      <w:pPr>
        <w:pStyle w:val="NoSpacing"/>
        <w:jc w:val="both"/>
        <w:rPr>
          <w:rFonts w:ascii="Arial" w:hAnsi="Arial" w:cs="Arial"/>
        </w:rPr>
      </w:pPr>
      <w:r w:rsidRPr="00544E53">
        <w:rPr>
          <w:rFonts w:ascii="Arial" w:hAnsi="Arial" w:cs="Arial"/>
        </w:rPr>
        <w:lastRenderedPageBreak/>
        <w:t xml:space="preserve">Allegations against </w:t>
      </w:r>
      <w:r>
        <w:rPr>
          <w:rFonts w:ascii="Arial" w:hAnsi="Arial" w:cs="Arial"/>
        </w:rPr>
        <w:t>Staff</w:t>
      </w:r>
      <w:r w:rsidRPr="00544E53">
        <w:rPr>
          <w:rFonts w:ascii="Arial" w:hAnsi="Arial" w:cs="Arial"/>
        </w:rPr>
        <w:t xml:space="preserve"> and </w:t>
      </w:r>
      <w:r>
        <w:rPr>
          <w:rFonts w:ascii="Arial" w:hAnsi="Arial" w:cs="Arial"/>
        </w:rPr>
        <w:t>Volunteers</w:t>
      </w:r>
    </w:p>
    <w:p w14:paraId="7475B888" w14:textId="77777777" w:rsidR="003E25BE" w:rsidRPr="00544E53" w:rsidRDefault="003E25BE" w:rsidP="003E25BE">
      <w:pPr>
        <w:pStyle w:val="NoSpacing"/>
        <w:jc w:val="both"/>
        <w:rPr>
          <w:rFonts w:ascii="Arial" w:hAnsi="Arial" w:cs="Arial"/>
        </w:rPr>
      </w:pPr>
      <w:r w:rsidRPr="00544E53">
        <w:rPr>
          <w:rFonts w:ascii="Arial" w:hAnsi="Arial" w:cs="Arial"/>
        </w:rPr>
        <w:t xml:space="preserve">It is important that any concerns for the welfare of an adult at risk arising from abuse or harassment by a member of </w:t>
      </w:r>
      <w:r>
        <w:rPr>
          <w:rFonts w:ascii="Arial" w:hAnsi="Arial" w:cs="Arial"/>
        </w:rPr>
        <w:t>Staff</w:t>
      </w:r>
      <w:r w:rsidRPr="00544E53">
        <w:rPr>
          <w:rFonts w:ascii="Arial" w:hAnsi="Arial" w:cs="Arial"/>
        </w:rPr>
        <w:t xml:space="preserve"> or volunteer should be reported immediately to the Designated Lead/Officer or, if they are implicated in the concerns, to the </w:t>
      </w:r>
      <w:r>
        <w:rPr>
          <w:rFonts w:ascii="Arial" w:hAnsi="Arial" w:cs="Arial"/>
        </w:rPr>
        <w:t>Trustee</w:t>
      </w:r>
      <w:r w:rsidRPr="00544E53">
        <w:rPr>
          <w:rFonts w:ascii="Arial" w:hAnsi="Arial" w:cs="Arial"/>
        </w:rPr>
        <w:t xml:space="preserve"> responsible for safeguarding. </w:t>
      </w:r>
    </w:p>
    <w:p w14:paraId="6335321D" w14:textId="77777777" w:rsidR="003E25BE" w:rsidRPr="00544E53" w:rsidRDefault="003E25BE" w:rsidP="003E25BE">
      <w:pPr>
        <w:pStyle w:val="NoSpacing"/>
        <w:jc w:val="both"/>
        <w:rPr>
          <w:rFonts w:ascii="Arial" w:hAnsi="Arial" w:cs="Arial"/>
          <w:sz w:val="16"/>
          <w:szCs w:val="16"/>
        </w:rPr>
      </w:pPr>
    </w:p>
    <w:p w14:paraId="0AD0745B" w14:textId="77777777" w:rsidR="003E25BE" w:rsidRPr="00544E53" w:rsidRDefault="003E25BE" w:rsidP="003E25BE">
      <w:pPr>
        <w:pStyle w:val="NoSpacing"/>
        <w:jc w:val="both"/>
        <w:rPr>
          <w:rFonts w:ascii="Arial" w:hAnsi="Arial" w:cs="Arial"/>
        </w:rPr>
      </w:pPr>
      <w:r w:rsidRPr="00544E53">
        <w:rPr>
          <w:rFonts w:ascii="Arial" w:hAnsi="Arial" w:cs="Arial"/>
        </w:rPr>
        <w:t>It may be that the employee will be suspended with pay during an investigation or a volunteer asked to cease volunteering pending the outcome of the investigation.</w:t>
      </w:r>
    </w:p>
    <w:p w14:paraId="7A0C7729" w14:textId="77777777" w:rsidR="003E25BE" w:rsidRPr="00544E53" w:rsidRDefault="003E25BE" w:rsidP="003E25BE">
      <w:pPr>
        <w:pStyle w:val="NoSpacing"/>
        <w:jc w:val="both"/>
        <w:rPr>
          <w:rFonts w:ascii="Arial" w:hAnsi="Arial" w:cs="Arial"/>
        </w:rPr>
      </w:pPr>
    </w:p>
    <w:p w14:paraId="4B445143" w14:textId="77777777" w:rsidR="003E25BE" w:rsidRDefault="003E25BE" w:rsidP="003E25BE">
      <w:pPr>
        <w:pStyle w:val="NoSpacing"/>
        <w:jc w:val="both"/>
        <w:rPr>
          <w:rFonts w:ascii="Arial" w:hAnsi="Arial" w:cs="Arial"/>
        </w:rPr>
      </w:pPr>
      <w:r w:rsidRPr="00544E53">
        <w:rPr>
          <w:rFonts w:ascii="Arial" w:hAnsi="Arial" w:cs="Arial"/>
        </w:rPr>
        <w:t xml:space="preserve">Below is a list of policies and documents that are also relevant to safeguarding and protection. You </w:t>
      </w:r>
    </w:p>
    <w:p w14:paraId="16EE4A70" w14:textId="77777777" w:rsidR="003E25BE" w:rsidRPr="00544E53" w:rsidRDefault="003E25BE" w:rsidP="003E25BE">
      <w:pPr>
        <w:pStyle w:val="NoSpacing"/>
        <w:jc w:val="both"/>
        <w:rPr>
          <w:rFonts w:ascii="Arial" w:hAnsi="Arial" w:cs="Arial"/>
        </w:rPr>
      </w:pPr>
      <w:r w:rsidRPr="00544E53">
        <w:rPr>
          <w:rFonts w:ascii="Arial" w:hAnsi="Arial" w:cs="Arial"/>
        </w:rPr>
        <w:t>may find it helpful to refer to any of these additional documents when reading and using this policy.</w:t>
      </w:r>
    </w:p>
    <w:p w14:paraId="4EAA6F06" w14:textId="77777777" w:rsidR="003E25BE" w:rsidRPr="00544E53" w:rsidRDefault="003E25BE" w:rsidP="003E25BE">
      <w:pPr>
        <w:pStyle w:val="NoSpacing"/>
        <w:jc w:val="both"/>
        <w:rPr>
          <w:rFonts w:ascii="Arial" w:hAnsi="Arial" w:cs="Arial"/>
        </w:rPr>
      </w:pPr>
      <w:r w:rsidRPr="00544E53">
        <w:rPr>
          <w:rFonts w:ascii="Arial" w:hAnsi="Arial" w:cs="Arial"/>
        </w:rPr>
        <w:t xml:space="preserve">Safer recruitment and selection of </w:t>
      </w:r>
      <w:r>
        <w:rPr>
          <w:rFonts w:ascii="Arial" w:hAnsi="Arial" w:cs="Arial"/>
        </w:rPr>
        <w:t>Staff</w:t>
      </w:r>
      <w:r w:rsidRPr="00544E53">
        <w:rPr>
          <w:rFonts w:ascii="Arial" w:hAnsi="Arial" w:cs="Arial"/>
        </w:rPr>
        <w:t xml:space="preserve"> policy  </w:t>
      </w:r>
    </w:p>
    <w:p w14:paraId="7B7205D4" w14:textId="77777777" w:rsidR="003E25BE" w:rsidRPr="00544E53" w:rsidRDefault="003E25BE" w:rsidP="003E25BE">
      <w:pPr>
        <w:pStyle w:val="NoSpacing"/>
        <w:numPr>
          <w:ilvl w:val="0"/>
          <w:numId w:val="19"/>
        </w:numPr>
        <w:jc w:val="both"/>
        <w:rPr>
          <w:rFonts w:ascii="Arial" w:hAnsi="Arial" w:cs="Arial"/>
        </w:rPr>
      </w:pPr>
      <w:r w:rsidRPr="00544E53">
        <w:rPr>
          <w:rFonts w:ascii="Arial" w:hAnsi="Arial" w:cs="Arial"/>
        </w:rPr>
        <w:t>Safeguarding Checklist</w:t>
      </w:r>
    </w:p>
    <w:p w14:paraId="60568F3F" w14:textId="77777777" w:rsidR="003E25BE" w:rsidRPr="00544E53" w:rsidRDefault="003E25BE" w:rsidP="003E25BE">
      <w:pPr>
        <w:pStyle w:val="NoSpacing"/>
        <w:numPr>
          <w:ilvl w:val="0"/>
          <w:numId w:val="19"/>
        </w:numPr>
        <w:jc w:val="both"/>
        <w:rPr>
          <w:rFonts w:ascii="Arial" w:hAnsi="Arial" w:cs="Arial"/>
        </w:rPr>
      </w:pPr>
      <w:r w:rsidRPr="00544E53">
        <w:rPr>
          <w:rFonts w:ascii="Arial" w:hAnsi="Arial" w:cs="Arial"/>
        </w:rPr>
        <w:t xml:space="preserve">Confidentiality  </w:t>
      </w:r>
    </w:p>
    <w:p w14:paraId="73C26031" w14:textId="77777777" w:rsidR="003E25BE" w:rsidRPr="00544E53" w:rsidRDefault="003E25BE" w:rsidP="003E25BE">
      <w:pPr>
        <w:pStyle w:val="NoSpacing"/>
        <w:numPr>
          <w:ilvl w:val="0"/>
          <w:numId w:val="19"/>
        </w:numPr>
        <w:jc w:val="both"/>
        <w:rPr>
          <w:rFonts w:ascii="Arial" w:hAnsi="Arial" w:cs="Arial"/>
        </w:rPr>
      </w:pPr>
      <w:r w:rsidRPr="00544E53">
        <w:rPr>
          <w:rFonts w:ascii="Arial" w:hAnsi="Arial" w:cs="Arial"/>
        </w:rPr>
        <w:t xml:space="preserve">Data Protection </w:t>
      </w:r>
    </w:p>
    <w:p w14:paraId="02F11EC2" w14:textId="77777777" w:rsidR="003E25BE" w:rsidRPr="00544E53" w:rsidRDefault="003E25BE" w:rsidP="003E25BE">
      <w:pPr>
        <w:pStyle w:val="NoSpacing"/>
        <w:numPr>
          <w:ilvl w:val="0"/>
          <w:numId w:val="19"/>
        </w:numPr>
        <w:jc w:val="both"/>
        <w:rPr>
          <w:rFonts w:ascii="Arial" w:hAnsi="Arial" w:cs="Arial"/>
        </w:rPr>
      </w:pPr>
      <w:r>
        <w:rPr>
          <w:rFonts w:ascii="Arial" w:hAnsi="Arial" w:cs="Arial"/>
        </w:rPr>
        <w:t>Staff</w:t>
      </w:r>
      <w:r w:rsidRPr="00544E53">
        <w:rPr>
          <w:rFonts w:ascii="Arial" w:hAnsi="Arial" w:cs="Arial"/>
        </w:rPr>
        <w:t xml:space="preserve"> supervision &amp; appraisal </w:t>
      </w:r>
    </w:p>
    <w:p w14:paraId="77359BC4" w14:textId="77777777" w:rsidR="003E25BE" w:rsidRPr="00544E53" w:rsidRDefault="003E25BE" w:rsidP="003E25BE">
      <w:pPr>
        <w:pStyle w:val="NoSpacing"/>
        <w:numPr>
          <w:ilvl w:val="0"/>
          <w:numId w:val="19"/>
        </w:numPr>
        <w:jc w:val="both"/>
        <w:rPr>
          <w:rFonts w:ascii="Arial" w:hAnsi="Arial" w:cs="Arial"/>
        </w:rPr>
      </w:pPr>
      <w:r w:rsidRPr="00544E53">
        <w:rPr>
          <w:rFonts w:ascii="Arial" w:hAnsi="Arial" w:cs="Arial"/>
        </w:rPr>
        <w:t xml:space="preserve">Recruitment, Supervision and Management of </w:t>
      </w:r>
      <w:r>
        <w:rPr>
          <w:rFonts w:ascii="Arial" w:hAnsi="Arial" w:cs="Arial"/>
        </w:rPr>
        <w:t>Volunteers</w:t>
      </w:r>
      <w:r w:rsidRPr="00544E53">
        <w:rPr>
          <w:rFonts w:ascii="Arial" w:hAnsi="Arial" w:cs="Arial"/>
        </w:rPr>
        <w:t xml:space="preserve"> </w:t>
      </w:r>
    </w:p>
    <w:p w14:paraId="5EA59D3F" w14:textId="77777777" w:rsidR="003E25BE" w:rsidRPr="00544E53" w:rsidRDefault="003E25BE" w:rsidP="003E25BE">
      <w:pPr>
        <w:pStyle w:val="NoSpacing"/>
        <w:numPr>
          <w:ilvl w:val="0"/>
          <w:numId w:val="19"/>
        </w:numPr>
        <w:jc w:val="both"/>
        <w:rPr>
          <w:rFonts w:ascii="Arial" w:hAnsi="Arial" w:cs="Arial"/>
        </w:rPr>
      </w:pPr>
      <w:r w:rsidRPr="00544E53">
        <w:rPr>
          <w:rFonts w:ascii="Arial" w:hAnsi="Arial" w:cs="Arial"/>
        </w:rPr>
        <w:t xml:space="preserve">Safeguarding &amp; protecting children Code of Conduct </w:t>
      </w:r>
    </w:p>
    <w:p w14:paraId="128E7226" w14:textId="77777777" w:rsidR="003E25BE" w:rsidRPr="00544E53" w:rsidRDefault="003E25BE" w:rsidP="003E25BE">
      <w:pPr>
        <w:pStyle w:val="NoSpacing"/>
        <w:numPr>
          <w:ilvl w:val="0"/>
          <w:numId w:val="19"/>
        </w:numPr>
        <w:jc w:val="both"/>
        <w:rPr>
          <w:rFonts w:ascii="Arial" w:hAnsi="Arial" w:cs="Arial"/>
        </w:rPr>
      </w:pPr>
      <w:r w:rsidRPr="00544E53">
        <w:rPr>
          <w:rFonts w:ascii="Arial" w:hAnsi="Arial" w:cs="Arial"/>
        </w:rPr>
        <w:t>Record of Concern and Action (ROCA) - form</w:t>
      </w:r>
    </w:p>
    <w:p w14:paraId="7DBDE3BB" w14:textId="77777777" w:rsidR="003E25BE" w:rsidRPr="00544E53" w:rsidRDefault="003E25BE" w:rsidP="003E25BE">
      <w:pPr>
        <w:pStyle w:val="NoSpacing"/>
        <w:numPr>
          <w:ilvl w:val="0"/>
          <w:numId w:val="19"/>
        </w:numPr>
        <w:jc w:val="both"/>
        <w:rPr>
          <w:rFonts w:ascii="Arial" w:hAnsi="Arial" w:cs="Arial"/>
        </w:rPr>
      </w:pPr>
      <w:r w:rsidRPr="00544E53">
        <w:rPr>
          <w:rFonts w:ascii="Arial" w:hAnsi="Arial" w:cs="Arial"/>
        </w:rPr>
        <w:t>Reporting Serious Incidents and reputational threats to HSUK</w:t>
      </w:r>
    </w:p>
    <w:p w14:paraId="78D68B85" w14:textId="77777777" w:rsidR="003E25BE" w:rsidRPr="00544E53" w:rsidRDefault="003E25BE" w:rsidP="003E25BE">
      <w:pPr>
        <w:pStyle w:val="NoSpacing"/>
        <w:numPr>
          <w:ilvl w:val="0"/>
          <w:numId w:val="19"/>
        </w:numPr>
        <w:jc w:val="both"/>
        <w:rPr>
          <w:rFonts w:ascii="Arial" w:hAnsi="Arial" w:cs="Arial"/>
        </w:rPr>
      </w:pPr>
      <w:r w:rsidRPr="00544E53">
        <w:rPr>
          <w:rFonts w:ascii="Arial" w:hAnsi="Arial" w:cs="Arial"/>
        </w:rPr>
        <w:t>Health &amp; Safety</w:t>
      </w:r>
    </w:p>
    <w:p w14:paraId="59B360A1" w14:textId="77777777" w:rsidR="003E25BE" w:rsidRPr="00544E53" w:rsidRDefault="003E25BE" w:rsidP="003E25BE">
      <w:pPr>
        <w:pStyle w:val="NoSpacing"/>
        <w:numPr>
          <w:ilvl w:val="0"/>
          <w:numId w:val="19"/>
        </w:numPr>
        <w:jc w:val="both"/>
        <w:rPr>
          <w:rFonts w:ascii="Arial" w:hAnsi="Arial" w:cs="Arial"/>
        </w:rPr>
      </w:pPr>
      <w:r w:rsidRPr="00544E53">
        <w:rPr>
          <w:rFonts w:ascii="Arial" w:hAnsi="Arial" w:cs="Arial"/>
        </w:rPr>
        <w:t>Online Safety guidance</w:t>
      </w:r>
    </w:p>
    <w:p w14:paraId="518EEF4E" w14:textId="77777777" w:rsidR="003E25BE" w:rsidRPr="00544E53" w:rsidRDefault="003E25BE" w:rsidP="003E25BE">
      <w:pPr>
        <w:pStyle w:val="NoSpacing"/>
        <w:numPr>
          <w:ilvl w:val="0"/>
          <w:numId w:val="19"/>
        </w:numPr>
        <w:jc w:val="both"/>
        <w:rPr>
          <w:rFonts w:ascii="Arial" w:hAnsi="Arial" w:cs="Arial"/>
        </w:rPr>
      </w:pPr>
      <w:r w:rsidRPr="00544E53">
        <w:rPr>
          <w:rFonts w:ascii="Arial" w:hAnsi="Arial" w:cs="Arial"/>
        </w:rPr>
        <w:t>Whistleblowing</w:t>
      </w:r>
    </w:p>
    <w:p w14:paraId="737F75F9" w14:textId="77777777" w:rsidR="003E25BE" w:rsidRPr="00544E53" w:rsidRDefault="003E25BE" w:rsidP="003E25BE">
      <w:pPr>
        <w:pStyle w:val="NoSpacing"/>
        <w:numPr>
          <w:ilvl w:val="0"/>
          <w:numId w:val="19"/>
        </w:numPr>
        <w:jc w:val="both"/>
        <w:rPr>
          <w:rFonts w:ascii="Arial" w:hAnsi="Arial" w:cs="Arial"/>
        </w:rPr>
      </w:pPr>
      <w:r w:rsidRPr="00544E53">
        <w:rPr>
          <w:rFonts w:ascii="Arial" w:hAnsi="Arial" w:cs="Arial"/>
        </w:rPr>
        <w:t>Recruitment of ex-offenders - model policy</w:t>
      </w:r>
    </w:p>
    <w:p w14:paraId="7BDDCE36" w14:textId="77777777" w:rsidR="003E25BE" w:rsidRDefault="003E25BE" w:rsidP="003E25BE">
      <w:pPr>
        <w:pStyle w:val="NoSpacing"/>
        <w:jc w:val="both"/>
        <w:rPr>
          <w:rFonts w:ascii="Arial" w:hAnsi="Arial" w:cs="Arial"/>
          <w:b/>
          <w:bCs/>
          <w:sz w:val="24"/>
          <w:szCs w:val="24"/>
        </w:rPr>
      </w:pPr>
    </w:p>
    <w:p w14:paraId="073CD818" w14:textId="77777777" w:rsidR="003E25BE" w:rsidRDefault="003E25BE" w:rsidP="003E25BE">
      <w:pPr>
        <w:pStyle w:val="NoSpacing"/>
        <w:jc w:val="both"/>
        <w:rPr>
          <w:rFonts w:ascii="Arial" w:hAnsi="Arial" w:cs="Arial"/>
          <w:b/>
          <w:bCs/>
          <w:sz w:val="24"/>
          <w:szCs w:val="24"/>
        </w:rPr>
      </w:pPr>
    </w:p>
    <w:p w14:paraId="443AC88A" w14:textId="77777777" w:rsidR="003E25BE" w:rsidRDefault="003E25BE" w:rsidP="003E25BE">
      <w:pPr>
        <w:pStyle w:val="NoSpacing"/>
        <w:jc w:val="both"/>
        <w:rPr>
          <w:rFonts w:ascii="Arial" w:hAnsi="Arial" w:cs="Arial"/>
          <w:b/>
          <w:bCs/>
          <w:sz w:val="24"/>
          <w:szCs w:val="24"/>
        </w:rPr>
      </w:pPr>
    </w:p>
    <w:p w14:paraId="1E2C3C56" w14:textId="77777777" w:rsidR="003E25BE" w:rsidRDefault="003E25BE" w:rsidP="003E25BE">
      <w:pPr>
        <w:pStyle w:val="NoSpacing"/>
        <w:jc w:val="both"/>
        <w:rPr>
          <w:rFonts w:ascii="Arial" w:hAnsi="Arial" w:cs="Arial"/>
          <w:b/>
          <w:bCs/>
          <w:sz w:val="24"/>
          <w:szCs w:val="24"/>
        </w:rPr>
      </w:pPr>
    </w:p>
    <w:p w14:paraId="22137FCB" w14:textId="77777777" w:rsidR="003E25BE" w:rsidRDefault="003E25BE" w:rsidP="003E25BE">
      <w:pPr>
        <w:pStyle w:val="NoSpacing"/>
        <w:jc w:val="both"/>
        <w:rPr>
          <w:rFonts w:ascii="Arial" w:hAnsi="Arial" w:cs="Arial"/>
          <w:b/>
          <w:bCs/>
          <w:sz w:val="24"/>
          <w:szCs w:val="24"/>
        </w:rPr>
      </w:pPr>
    </w:p>
    <w:p w14:paraId="611A4C56" w14:textId="77777777" w:rsidR="003E25BE" w:rsidRDefault="003E25BE" w:rsidP="003E25BE">
      <w:pPr>
        <w:pStyle w:val="NoSpacing"/>
        <w:jc w:val="both"/>
        <w:rPr>
          <w:rFonts w:ascii="Arial" w:hAnsi="Arial" w:cs="Arial"/>
          <w:b/>
          <w:bCs/>
          <w:sz w:val="24"/>
          <w:szCs w:val="24"/>
        </w:rPr>
      </w:pPr>
    </w:p>
    <w:p w14:paraId="48EF64EB" w14:textId="77777777" w:rsidR="003E25BE" w:rsidRDefault="003E25BE" w:rsidP="003E25BE">
      <w:pPr>
        <w:pStyle w:val="NoSpacing"/>
        <w:jc w:val="both"/>
        <w:rPr>
          <w:rFonts w:ascii="Arial" w:hAnsi="Arial" w:cs="Arial"/>
          <w:b/>
          <w:bCs/>
          <w:sz w:val="24"/>
          <w:szCs w:val="24"/>
        </w:rPr>
      </w:pPr>
    </w:p>
    <w:p w14:paraId="22FF77DF" w14:textId="77777777" w:rsidR="003E25BE" w:rsidRDefault="003E25BE" w:rsidP="003E25BE">
      <w:pPr>
        <w:pStyle w:val="NoSpacing"/>
        <w:jc w:val="both"/>
        <w:rPr>
          <w:rFonts w:ascii="Arial" w:hAnsi="Arial" w:cs="Arial"/>
          <w:b/>
          <w:bCs/>
          <w:sz w:val="24"/>
          <w:szCs w:val="24"/>
        </w:rPr>
      </w:pPr>
    </w:p>
    <w:p w14:paraId="3DA65A16" w14:textId="77777777" w:rsidR="003E25BE" w:rsidRDefault="003E25BE" w:rsidP="003E25BE">
      <w:pPr>
        <w:pStyle w:val="NoSpacing"/>
        <w:jc w:val="both"/>
        <w:rPr>
          <w:rFonts w:ascii="Arial" w:hAnsi="Arial" w:cs="Arial"/>
          <w:b/>
          <w:bCs/>
          <w:sz w:val="24"/>
          <w:szCs w:val="24"/>
        </w:rPr>
      </w:pPr>
    </w:p>
    <w:p w14:paraId="31DAE10C" w14:textId="77777777" w:rsidR="003E25BE" w:rsidRDefault="003E25BE" w:rsidP="003E25BE">
      <w:pPr>
        <w:pStyle w:val="NoSpacing"/>
        <w:jc w:val="both"/>
        <w:rPr>
          <w:rFonts w:ascii="Arial" w:hAnsi="Arial" w:cs="Arial"/>
          <w:b/>
          <w:bCs/>
          <w:sz w:val="24"/>
          <w:szCs w:val="24"/>
        </w:rPr>
      </w:pPr>
    </w:p>
    <w:p w14:paraId="34F86825" w14:textId="77777777" w:rsidR="003E25BE" w:rsidRDefault="003E25BE" w:rsidP="003E25BE">
      <w:pPr>
        <w:pStyle w:val="NoSpacing"/>
        <w:jc w:val="both"/>
        <w:rPr>
          <w:rFonts w:ascii="Arial" w:hAnsi="Arial" w:cs="Arial"/>
          <w:b/>
          <w:bCs/>
          <w:sz w:val="24"/>
          <w:szCs w:val="24"/>
        </w:rPr>
      </w:pPr>
    </w:p>
    <w:p w14:paraId="38C024AA" w14:textId="77777777" w:rsidR="003E25BE" w:rsidRDefault="003E25BE" w:rsidP="003E25BE">
      <w:pPr>
        <w:pStyle w:val="NoSpacing"/>
        <w:jc w:val="both"/>
        <w:rPr>
          <w:rFonts w:ascii="Arial" w:hAnsi="Arial" w:cs="Arial"/>
          <w:b/>
          <w:bCs/>
          <w:sz w:val="24"/>
          <w:szCs w:val="24"/>
        </w:rPr>
      </w:pPr>
    </w:p>
    <w:p w14:paraId="3E4B63B3" w14:textId="77777777" w:rsidR="003E25BE" w:rsidRDefault="003E25BE" w:rsidP="003E25BE">
      <w:pPr>
        <w:pStyle w:val="NoSpacing"/>
        <w:jc w:val="both"/>
        <w:rPr>
          <w:rFonts w:ascii="Arial" w:hAnsi="Arial" w:cs="Arial"/>
          <w:b/>
          <w:bCs/>
          <w:sz w:val="24"/>
          <w:szCs w:val="24"/>
        </w:rPr>
      </w:pPr>
    </w:p>
    <w:p w14:paraId="6D3CB0FA" w14:textId="77777777" w:rsidR="003E25BE" w:rsidRDefault="003E25BE" w:rsidP="003E25BE">
      <w:pPr>
        <w:pStyle w:val="NoSpacing"/>
        <w:jc w:val="both"/>
        <w:rPr>
          <w:rFonts w:ascii="Arial" w:hAnsi="Arial" w:cs="Arial"/>
          <w:b/>
          <w:bCs/>
          <w:sz w:val="24"/>
          <w:szCs w:val="24"/>
        </w:rPr>
      </w:pPr>
    </w:p>
    <w:p w14:paraId="4C5E56B0" w14:textId="77777777" w:rsidR="003E25BE" w:rsidRDefault="003E25BE" w:rsidP="003E25BE">
      <w:pPr>
        <w:pStyle w:val="NoSpacing"/>
        <w:jc w:val="both"/>
        <w:rPr>
          <w:rFonts w:ascii="Arial" w:hAnsi="Arial" w:cs="Arial"/>
          <w:b/>
          <w:bCs/>
          <w:sz w:val="24"/>
          <w:szCs w:val="24"/>
        </w:rPr>
      </w:pPr>
    </w:p>
    <w:p w14:paraId="5A307F1E" w14:textId="77777777" w:rsidR="003E25BE" w:rsidRDefault="003E25BE" w:rsidP="003E25BE">
      <w:pPr>
        <w:pStyle w:val="NoSpacing"/>
        <w:jc w:val="both"/>
        <w:rPr>
          <w:rFonts w:ascii="Arial" w:hAnsi="Arial" w:cs="Arial"/>
          <w:b/>
          <w:bCs/>
          <w:sz w:val="24"/>
          <w:szCs w:val="24"/>
        </w:rPr>
      </w:pPr>
    </w:p>
    <w:p w14:paraId="1189924B" w14:textId="77777777" w:rsidR="003E25BE" w:rsidRDefault="003E25BE" w:rsidP="003E25BE">
      <w:pPr>
        <w:pStyle w:val="NoSpacing"/>
        <w:jc w:val="both"/>
        <w:rPr>
          <w:rFonts w:ascii="Arial" w:hAnsi="Arial" w:cs="Arial"/>
          <w:b/>
          <w:bCs/>
          <w:sz w:val="24"/>
          <w:szCs w:val="24"/>
        </w:rPr>
      </w:pPr>
    </w:p>
    <w:p w14:paraId="65BE0C67" w14:textId="77777777" w:rsidR="003E25BE" w:rsidRDefault="003E25BE" w:rsidP="003E25BE">
      <w:pPr>
        <w:pStyle w:val="NoSpacing"/>
        <w:jc w:val="both"/>
        <w:rPr>
          <w:rFonts w:ascii="Arial" w:hAnsi="Arial" w:cs="Arial"/>
          <w:b/>
          <w:bCs/>
          <w:sz w:val="24"/>
          <w:szCs w:val="24"/>
        </w:rPr>
      </w:pPr>
    </w:p>
    <w:p w14:paraId="46EEBE5C" w14:textId="77777777" w:rsidR="003E25BE" w:rsidRDefault="003E25BE" w:rsidP="003E25BE">
      <w:pPr>
        <w:pStyle w:val="NoSpacing"/>
        <w:jc w:val="both"/>
        <w:rPr>
          <w:rFonts w:ascii="Arial" w:hAnsi="Arial" w:cs="Arial"/>
          <w:b/>
          <w:bCs/>
          <w:sz w:val="24"/>
          <w:szCs w:val="24"/>
        </w:rPr>
      </w:pPr>
    </w:p>
    <w:p w14:paraId="50099B53" w14:textId="77777777" w:rsidR="003E25BE" w:rsidRDefault="003E25BE" w:rsidP="003E25BE">
      <w:pPr>
        <w:pStyle w:val="NoSpacing"/>
        <w:jc w:val="both"/>
        <w:rPr>
          <w:rFonts w:ascii="Arial" w:hAnsi="Arial" w:cs="Arial"/>
          <w:b/>
          <w:bCs/>
          <w:sz w:val="24"/>
          <w:szCs w:val="24"/>
        </w:rPr>
      </w:pPr>
    </w:p>
    <w:p w14:paraId="1B989912" w14:textId="77777777" w:rsidR="003E25BE" w:rsidRDefault="003E25BE" w:rsidP="003E25BE">
      <w:pPr>
        <w:pStyle w:val="NoSpacing"/>
        <w:jc w:val="both"/>
        <w:rPr>
          <w:rFonts w:ascii="Arial" w:hAnsi="Arial" w:cs="Arial"/>
          <w:b/>
          <w:bCs/>
          <w:sz w:val="24"/>
          <w:szCs w:val="24"/>
        </w:rPr>
      </w:pPr>
    </w:p>
    <w:p w14:paraId="4834F9D1" w14:textId="77777777" w:rsidR="003E25BE" w:rsidRDefault="003E25BE" w:rsidP="003E25BE">
      <w:pPr>
        <w:pStyle w:val="NoSpacing"/>
        <w:jc w:val="both"/>
        <w:rPr>
          <w:rFonts w:ascii="Arial" w:hAnsi="Arial" w:cs="Arial"/>
          <w:b/>
          <w:bCs/>
          <w:sz w:val="24"/>
          <w:szCs w:val="24"/>
        </w:rPr>
      </w:pPr>
    </w:p>
    <w:p w14:paraId="33609C32" w14:textId="77777777" w:rsidR="003E25BE" w:rsidRDefault="003E25BE" w:rsidP="003E25BE">
      <w:pPr>
        <w:pStyle w:val="NoSpacing"/>
        <w:jc w:val="both"/>
        <w:rPr>
          <w:rFonts w:ascii="Arial" w:hAnsi="Arial" w:cs="Arial"/>
          <w:b/>
          <w:bCs/>
          <w:sz w:val="24"/>
          <w:szCs w:val="24"/>
        </w:rPr>
      </w:pPr>
    </w:p>
    <w:p w14:paraId="1C54F8C4" w14:textId="77777777" w:rsidR="003E25BE" w:rsidRDefault="003E25BE" w:rsidP="003E25BE">
      <w:pPr>
        <w:pStyle w:val="NoSpacing"/>
        <w:jc w:val="both"/>
        <w:rPr>
          <w:rFonts w:ascii="Arial" w:hAnsi="Arial" w:cs="Arial"/>
          <w:b/>
          <w:bCs/>
          <w:sz w:val="24"/>
          <w:szCs w:val="24"/>
        </w:rPr>
      </w:pPr>
    </w:p>
    <w:p w14:paraId="02D83F70" w14:textId="77777777" w:rsidR="003E25BE" w:rsidRDefault="003E25BE" w:rsidP="003E25BE">
      <w:pPr>
        <w:pStyle w:val="NoSpacing"/>
        <w:jc w:val="both"/>
        <w:rPr>
          <w:rFonts w:ascii="Arial" w:hAnsi="Arial" w:cs="Arial"/>
          <w:b/>
          <w:bCs/>
          <w:sz w:val="24"/>
          <w:szCs w:val="24"/>
        </w:rPr>
      </w:pPr>
    </w:p>
    <w:p w14:paraId="3D06630F" w14:textId="77777777" w:rsidR="003E25BE" w:rsidRDefault="003E25BE" w:rsidP="003E25BE">
      <w:pPr>
        <w:pStyle w:val="NoSpacing"/>
        <w:jc w:val="both"/>
        <w:rPr>
          <w:rFonts w:ascii="Arial" w:hAnsi="Arial" w:cs="Arial"/>
          <w:b/>
          <w:bCs/>
          <w:sz w:val="24"/>
          <w:szCs w:val="24"/>
        </w:rPr>
      </w:pPr>
    </w:p>
    <w:p w14:paraId="39131935" w14:textId="77777777" w:rsidR="003E25BE" w:rsidRDefault="003E25BE" w:rsidP="003E25BE">
      <w:pPr>
        <w:pStyle w:val="NoSpacing"/>
        <w:jc w:val="both"/>
        <w:rPr>
          <w:rFonts w:ascii="Arial" w:hAnsi="Arial" w:cs="Arial"/>
          <w:b/>
          <w:bCs/>
          <w:sz w:val="24"/>
          <w:szCs w:val="24"/>
        </w:rPr>
      </w:pPr>
    </w:p>
    <w:p w14:paraId="2CBAE02B" w14:textId="77777777" w:rsidR="003E25BE" w:rsidRDefault="003E25BE" w:rsidP="003E25BE">
      <w:pPr>
        <w:pStyle w:val="NoSpacing"/>
        <w:jc w:val="both"/>
        <w:rPr>
          <w:rFonts w:ascii="Arial" w:hAnsi="Arial" w:cs="Arial"/>
          <w:b/>
          <w:bCs/>
          <w:sz w:val="24"/>
          <w:szCs w:val="24"/>
        </w:rPr>
      </w:pPr>
    </w:p>
    <w:p w14:paraId="1836AA44" w14:textId="77777777" w:rsidR="003E25BE" w:rsidRDefault="003E25BE" w:rsidP="003E25BE">
      <w:pPr>
        <w:pStyle w:val="NoSpacing"/>
        <w:jc w:val="both"/>
        <w:rPr>
          <w:rFonts w:ascii="Arial" w:hAnsi="Arial" w:cs="Arial"/>
          <w:b/>
          <w:bCs/>
          <w:sz w:val="24"/>
          <w:szCs w:val="24"/>
        </w:rPr>
      </w:pPr>
    </w:p>
    <w:p w14:paraId="042EA19D" w14:textId="77777777" w:rsidR="003E25BE" w:rsidRDefault="003E25BE" w:rsidP="003E25BE">
      <w:pPr>
        <w:pStyle w:val="NoSpacing"/>
        <w:jc w:val="both"/>
        <w:rPr>
          <w:rFonts w:ascii="Arial" w:hAnsi="Arial" w:cs="Arial"/>
          <w:b/>
          <w:bCs/>
          <w:sz w:val="24"/>
          <w:szCs w:val="24"/>
        </w:rPr>
      </w:pPr>
    </w:p>
    <w:p w14:paraId="655EA184" w14:textId="77777777" w:rsidR="003E25BE" w:rsidRPr="005E3FED" w:rsidRDefault="003E25BE" w:rsidP="003E25BE">
      <w:pPr>
        <w:pStyle w:val="NoSpacing"/>
        <w:jc w:val="both"/>
        <w:rPr>
          <w:rFonts w:ascii="Arial" w:hAnsi="Arial" w:cs="Arial"/>
          <w:b/>
          <w:bCs/>
          <w:sz w:val="24"/>
          <w:szCs w:val="24"/>
        </w:rPr>
      </w:pPr>
      <w:r w:rsidRPr="005E3FED">
        <w:rPr>
          <w:rFonts w:ascii="Arial" w:hAnsi="Arial" w:cs="Arial"/>
          <w:b/>
          <w:bCs/>
          <w:sz w:val="24"/>
          <w:szCs w:val="24"/>
        </w:rPr>
        <w:lastRenderedPageBreak/>
        <w:t>Appendix One: Procedures</w:t>
      </w:r>
    </w:p>
    <w:p w14:paraId="7A672695" w14:textId="77777777" w:rsidR="003E25BE" w:rsidRPr="00B4194A" w:rsidRDefault="003E25BE" w:rsidP="003E25BE">
      <w:pPr>
        <w:pStyle w:val="NoSpacing"/>
        <w:jc w:val="both"/>
        <w:rPr>
          <w:rFonts w:ascii="Arial" w:hAnsi="Arial" w:cs="Arial"/>
        </w:rPr>
      </w:pPr>
    </w:p>
    <w:p w14:paraId="624015F7" w14:textId="77777777" w:rsidR="003E25BE" w:rsidRPr="005E3FED" w:rsidRDefault="003E25BE" w:rsidP="003E25BE">
      <w:pPr>
        <w:pStyle w:val="NoSpacing"/>
        <w:jc w:val="both"/>
        <w:rPr>
          <w:rFonts w:ascii="Arial" w:hAnsi="Arial" w:cs="Arial"/>
          <w:b/>
          <w:bCs/>
        </w:rPr>
      </w:pPr>
      <w:r w:rsidRPr="005E3FED">
        <w:rPr>
          <w:rFonts w:ascii="Arial" w:hAnsi="Arial" w:cs="Arial"/>
          <w:b/>
          <w:bCs/>
        </w:rPr>
        <w:t xml:space="preserve">1. Recruitment, selection, induction and training procedures for </w:t>
      </w:r>
      <w:r>
        <w:rPr>
          <w:rFonts w:ascii="Arial" w:hAnsi="Arial" w:cs="Arial"/>
          <w:b/>
          <w:bCs/>
        </w:rPr>
        <w:t>Trustees</w:t>
      </w:r>
      <w:r w:rsidRPr="005E3FED">
        <w:rPr>
          <w:rFonts w:ascii="Arial" w:hAnsi="Arial" w:cs="Arial"/>
          <w:b/>
          <w:bCs/>
        </w:rPr>
        <w:t xml:space="preserve">, </w:t>
      </w:r>
      <w:r>
        <w:rPr>
          <w:rFonts w:ascii="Arial" w:hAnsi="Arial" w:cs="Arial"/>
          <w:b/>
          <w:bCs/>
        </w:rPr>
        <w:t>Staff</w:t>
      </w:r>
      <w:r w:rsidRPr="005E3FED">
        <w:rPr>
          <w:rFonts w:ascii="Arial" w:hAnsi="Arial" w:cs="Arial"/>
          <w:b/>
          <w:bCs/>
        </w:rPr>
        <w:t xml:space="preserve"> and </w:t>
      </w:r>
      <w:r>
        <w:rPr>
          <w:rFonts w:ascii="Arial" w:hAnsi="Arial" w:cs="Arial"/>
          <w:b/>
          <w:bCs/>
        </w:rPr>
        <w:t>Volunteers</w:t>
      </w:r>
    </w:p>
    <w:p w14:paraId="4F979E0A" w14:textId="77777777" w:rsidR="003E25BE" w:rsidRPr="00B4194A" w:rsidRDefault="003E25BE" w:rsidP="003E25BE">
      <w:pPr>
        <w:pStyle w:val="NoSpacing"/>
        <w:jc w:val="both"/>
        <w:rPr>
          <w:rFonts w:ascii="Arial" w:hAnsi="Arial" w:cs="Arial"/>
        </w:rPr>
      </w:pPr>
      <w:r w:rsidRPr="00B4194A">
        <w:rPr>
          <w:rFonts w:ascii="Arial" w:hAnsi="Arial" w:cs="Arial"/>
        </w:rPr>
        <w:t>Home-Start Leeds takes all possible steps to ensure that children are kept safe through:</w:t>
      </w:r>
    </w:p>
    <w:p w14:paraId="0696C266" w14:textId="77777777" w:rsidR="003E25BE" w:rsidRPr="00B4194A" w:rsidRDefault="003E25BE" w:rsidP="003E25BE">
      <w:pPr>
        <w:pStyle w:val="NoSpacing"/>
        <w:numPr>
          <w:ilvl w:val="0"/>
          <w:numId w:val="4"/>
        </w:numPr>
        <w:jc w:val="both"/>
        <w:rPr>
          <w:rFonts w:ascii="Arial" w:hAnsi="Arial" w:cs="Arial"/>
        </w:rPr>
      </w:pPr>
      <w:r w:rsidRPr="00B4194A">
        <w:rPr>
          <w:rFonts w:ascii="Arial" w:hAnsi="Arial" w:cs="Arial"/>
        </w:rPr>
        <w:t xml:space="preserve">safer recruitment processes for all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and </w:t>
      </w:r>
      <w:r>
        <w:rPr>
          <w:rFonts w:ascii="Arial" w:hAnsi="Arial" w:cs="Arial"/>
        </w:rPr>
        <w:t>Volunteers</w:t>
      </w:r>
    </w:p>
    <w:p w14:paraId="60AC7195" w14:textId="77777777" w:rsidR="003E25BE" w:rsidRPr="00B4194A" w:rsidRDefault="003E25BE" w:rsidP="003E25BE">
      <w:pPr>
        <w:pStyle w:val="NoSpacing"/>
        <w:numPr>
          <w:ilvl w:val="0"/>
          <w:numId w:val="4"/>
        </w:numPr>
        <w:jc w:val="both"/>
        <w:rPr>
          <w:rFonts w:ascii="Arial" w:hAnsi="Arial" w:cs="Arial"/>
        </w:rPr>
      </w:pPr>
      <w:r w:rsidRPr="00B4194A">
        <w:rPr>
          <w:rFonts w:ascii="Arial" w:hAnsi="Arial" w:cs="Arial"/>
        </w:rPr>
        <w:t xml:space="preserve">planned induction of all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and </w:t>
      </w:r>
      <w:r>
        <w:rPr>
          <w:rFonts w:ascii="Arial" w:hAnsi="Arial" w:cs="Arial"/>
        </w:rPr>
        <w:t>Volunteers</w:t>
      </w:r>
      <w:r w:rsidRPr="00B4194A">
        <w:rPr>
          <w:rFonts w:ascii="Arial" w:hAnsi="Arial" w:cs="Arial"/>
        </w:rPr>
        <w:t xml:space="preserve">, to include signed and dated confirmation of their understanding and acceptance of the safeguarding policy and procedures and code of conduct </w:t>
      </w:r>
    </w:p>
    <w:p w14:paraId="528E599D" w14:textId="77777777" w:rsidR="003E25BE" w:rsidRPr="00B4194A" w:rsidRDefault="003E25BE" w:rsidP="003E25BE">
      <w:pPr>
        <w:pStyle w:val="NoSpacing"/>
        <w:numPr>
          <w:ilvl w:val="0"/>
          <w:numId w:val="4"/>
        </w:numPr>
        <w:jc w:val="both"/>
        <w:rPr>
          <w:rFonts w:ascii="Arial" w:hAnsi="Arial" w:cs="Arial"/>
        </w:rPr>
      </w:pPr>
      <w:r w:rsidRPr="00B4194A">
        <w:rPr>
          <w:rFonts w:ascii="Arial" w:hAnsi="Arial" w:cs="Arial"/>
        </w:rPr>
        <w:t xml:space="preserve">clear safeguarding procedures to inform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and </w:t>
      </w:r>
      <w:r>
        <w:rPr>
          <w:rFonts w:ascii="Arial" w:hAnsi="Arial" w:cs="Arial"/>
        </w:rPr>
        <w:t>Volunteers</w:t>
      </w:r>
      <w:r w:rsidRPr="00B4194A">
        <w:rPr>
          <w:rFonts w:ascii="Arial" w:hAnsi="Arial" w:cs="Arial"/>
        </w:rPr>
        <w:t xml:space="preserve"> about the appropriate action to take in the event of concerns about a child</w:t>
      </w:r>
    </w:p>
    <w:p w14:paraId="3A10B8DF" w14:textId="77777777" w:rsidR="003E25BE" w:rsidRPr="00B4194A" w:rsidRDefault="003E25BE" w:rsidP="003E25BE">
      <w:pPr>
        <w:pStyle w:val="NoSpacing"/>
        <w:numPr>
          <w:ilvl w:val="0"/>
          <w:numId w:val="4"/>
        </w:numPr>
        <w:jc w:val="both"/>
        <w:rPr>
          <w:rFonts w:ascii="Arial" w:hAnsi="Arial" w:cs="Arial"/>
        </w:rPr>
      </w:pPr>
      <w:r>
        <w:rPr>
          <w:rFonts w:ascii="Arial" w:hAnsi="Arial" w:cs="Arial"/>
        </w:rPr>
        <w:t>Volunteers</w:t>
      </w:r>
      <w:r w:rsidRPr="00B4194A">
        <w:rPr>
          <w:rFonts w:ascii="Arial" w:hAnsi="Arial" w:cs="Arial"/>
        </w:rPr>
        <w:t xml:space="preserve">’ attendance at the Home-Start Leeds Course of Preparation in full; all </w:t>
      </w:r>
      <w:r>
        <w:rPr>
          <w:rFonts w:ascii="Arial" w:hAnsi="Arial" w:cs="Arial"/>
        </w:rPr>
        <w:t>Volunteers</w:t>
      </w:r>
      <w:r w:rsidRPr="00B4194A">
        <w:rPr>
          <w:rFonts w:ascii="Arial" w:hAnsi="Arial" w:cs="Arial"/>
        </w:rPr>
        <w:t xml:space="preserve"> </w:t>
      </w:r>
      <w:proofErr w:type="gramStart"/>
      <w:r w:rsidRPr="00B4194A">
        <w:rPr>
          <w:rFonts w:ascii="Arial" w:hAnsi="Arial" w:cs="Arial"/>
        </w:rPr>
        <w:t>accessing</w:t>
      </w:r>
      <w:proofErr w:type="gramEnd"/>
      <w:r w:rsidRPr="00B4194A">
        <w:rPr>
          <w:rFonts w:ascii="Arial" w:hAnsi="Arial" w:cs="Arial"/>
        </w:rPr>
        <w:t xml:space="preserve"> safeguarding refresher training every 2 years, in accordance with HSUK guidance and accessing the continual ongoing learning &amp; development sessions that enhance understanding of safeguarding.  </w:t>
      </w:r>
    </w:p>
    <w:p w14:paraId="2E911EE0" w14:textId="77777777" w:rsidR="003E25BE" w:rsidRPr="00B4194A" w:rsidRDefault="003E25BE" w:rsidP="003E25BE">
      <w:pPr>
        <w:pStyle w:val="NoSpacing"/>
        <w:numPr>
          <w:ilvl w:val="0"/>
          <w:numId w:val="4"/>
        </w:numPr>
        <w:jc w:val="both"/>
        <w:rPr>
          <w:rFonts w:ascii="Arial" w:hAnsi="Arial" w:cs="Arial"/>
        </w:rPr>
      </w:pPr>
      <w:r>
        <w:rPr>
          <w:rFonts w:ascii="Arial" w:hAnsi="Arial" w:cs="Arial"/>
        </w:rPr>
        <w:t>Trustees</w:t>
      </w:r>
      <w:r w:rsidRPr="00B4194A">
        <w:rPr>
          <w:rFonts w:ascii="Arial" w:hAnsi="Arial" w:cs="Arial"/>
        </w:rPr>
        <w:t xml:space="preserve"> accessing effective guidance, training and support to ensure that they are able to work within these procedures</w:t>
      </w:r>
    </w:p>
    <w:p w14:paraId="105A4561" w14:textId="77777777" w:rsidR="003E25BE" w:rsidRPr="00B4194A" w:rsidRDefault="003E25BE" w:rsidP="003E25BE">
      <w:pPr>
        <w:pStyle w:val="NoSpacing"/>
        <w:jc w:val="both"/>
        <w:rPr>
          <w:rFonts w:ascii="Arial" w:hAnsi="Arial" w:cs="Arial"/>
        </w:rPr>
      </w:pPr>
    </w:p>
    <w:p w14:paraId="72245115" w14:textId="77777777" w:rsidR="003E25BE" w:rsidRPr="00B4194A" w:rsidRDefault="003E25BE" w:rsidP="003E25BE">
      <w:pPr>
        <w:pStyle w:val="NoSpacing"/>
        <w:jc w:val="both"/>
        <w:rPr>
          <w:rFonts w:ascii="Arial" w:hAnsi="Arial" w:cs="Arial"/>
          <w:b/>
          <w:bCs/>
        </w:rPr>
      </w:pPr>
      <w:r w:rsidRPr="00B4194A">
        <w:rPr>
          <w:rFonts w:ascii="Arial" w:hAnsi="Arial" w:cs="Arial"/>
          <w:b/>
          <w:bCs/>
        </w:rPr>
        <w:t>2.</w:t>
      </w:r>
      <w:r>
        <w:rPr>
          <w:rFonts w:ascii="Arial" w:hAnsi="Arial" w:cs="Arial"/>
          <w:b/>
          <w:bCs/>
        </w:rPr>
        <w:t xml:space="preserve"> </w:t>
      </w:r>
      <w:r w:rsidRPr="00B4194A">
        <w:rPr>
          <w:rFonts w:ascii="Arial" w:hAnsi="Arial" w:cs="Arial"/>
          <w:b/>
          <w:bCs/>
        </w:rPr>
        <w:t xml:space="preserve">Ongoing support and supervision for </w:t>
      </w:r>
      <w:r>
        <w:rPr>
          <w:rFonts w:ascii="Arial" w:hAnsi="Arial" w:cs="Arial"/>
          <w:b/>
          <w:bCs/>
        </w:rPr>
        <w:t>Staff</w:t>
      </w:r>
      <w:r w:rsidRPr="00B4194A">
        <w:rPr>
          <w:rFonts w:ascii="Arial" w:hAnsi="Arial" w:cs="Arial"/>
          <w:b/>
          <w:bCs/>
        </w:rPr>
        <w:t xml:space="preserve"> and </w:t>
      </w:r>
      <w:r>
        <w:rPr>
          <w:rFonts w:ascii="Arial" w:hAnsi="Arial" w:cs="Arial"/>
          <w:b/>
          <w:bCs/>
        </w:rPr>
        <w:t>Volunteers</w:t>
      </w:r>
    </w:p>
    <w:p w14:paraId="76479154" w14:textId="77777777" w:rsidR="003E25BE" w:rsidRPr="00B4194A" w:rsidRDefault="003E25BE" w:rsidP="003E25BE">
      <w:pPr>
        <w:pStyle w:val="NoSpacing"/>
        <w:jc w:val="both"/>
        <w:rPr>
          <w:rFonts w:ascii="Arial" w:hAnsi="Arial" w:cs="Arial"/>
        </w:rPr>
      </w:pPr>
      <w:r w:rsidRPr="00B4194A">
        <w:rPr>
          <w:rFonts w:ascii="Arial" w:hAnsi="Arial" w:cs="Arial"/>
        </w:rPr>
        <w:t xml:space="preserve">Home-Start Leeds ensures that all </w:t>
      </w:r>
      <w:r>
        <w:rPr>
          <w:rFonts w:ascii="Arial" w:hAnsi="Arial" w:cs="Arial"/>
        </w:rPr>
        <w:t>Volunteers</w:t>
      </w:r>
      <w:r w:rsidRPr="00B4194A">
        <w:rPr>
          <w:rFonts w:ascii="Arial" w:hAnsi="Arial" w:cs="Arial"/>
        </w:rPr>
        <w:t xml:space="preserve"> and </w:t>
      </w:r>
      <w:r>
        <w:rPr>
          <w:rFonts w:ascii="Arial" w:hAnsi="Arial" w:cs="Arial"/>
        </w:rPr>
        <w:t>Staff</w:t>
      </w:r>
      <w:r w:rsidRPr="00B4194A">
        <w:rPr>
          <w:rFonts w:ascii="Arial" w:hAnsi="Arial" w:cs="Arial"/>
        </w:rPr>
        <w:t>, including the senior worker, access regular, recorded support and supervision in line with Home-Start guidance, and are clear about their role and responsibilities, through:</w:t>
      </w:r>
    </w:p>
    <w:p w14:paraId="329F49B7" w14:textId="77777777" w:rsidR="003E25BE" w:rsidRPr="00B4194A" w:rsidRDefault="003E25BE" w:rsidP="003E25BE">
      <w:pPr>
        <w:pStyle w:val="NoSpacing"/>
        <w:numPr>
          <w:ilvl w:val="0"/>
          <w:numId w:val="5"/>
        </w:numPr>
        <w:jc w:val="both"/>
        <w:rPr>
          <w:rFonts w:ascii="Arial" w:hAnsi="Arial" w:cs="Arial"/>
        </w:rPr>
      </w:pPr>
      <w:r w:rsidRPr="00B4194A">
        <w:rPr>
          <w:rFonts w:ascii="Arial" w:hAnsi="Arial" w:cs="Arial"/>
        </w:rPr>
        <w:t xml:space="preserve">the implementation of the Home-Start standards and methods of practice and safeguarding code of conduct for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and </w:t>
      </w:r>
      <w:r>
        <w:rPr>
          <w:rFonts w:ascii="Arial" w:hAnsi="Arial" w:cs="Arial"/>
        </w:rPr>
        <w:t>Volunteers</w:t>
      </w:r>
      <w:r w:rsidRPr="00B4194A">
        <w:rPr>
          <w:rFonts w:ascii="Arial" w:hAnsi="Arial" w:cs="Arial"/>
        </w:rPr>
        <w:t xml:space="preserve"> </w:t>
      </w:r>
    </w:p>
    <w:p w14:paraId="23DBB13F" w14:textId="77777777" w:rsidR="003E25BE" w:rsidRPr="00B4194A" w:rsidRDefault="003E25BE" w:rsidP="003E25BE">
      <w:pPr>
        <w:pStyle w:val="NoSpacing"/>
        <w:numPr>
          <w:ilvl w:val="0"/>
          <w:numId w:val="5"/>
        </w:numPr>
        <w:jc w:val="both"/>
        <w:rPr>
          <w:rFonts w:ascii="Arial" w:hAnsi="Arial" w:cs="Arial"/>
        </w:rPr>
      </w:pPr>
      <w:r w:rsidRPr="00B4194A">
        <w:rPr>
          <w:rFonts w:ascii="Arial" w:hAnsi="Arial" w:cs="Arial"/>
        </w:rPr>
        <w:t>Identifying personnel to hold the Strategic Lead and designated safeguarding responsibilities within Home-Start Leeds.</w:t>
      </w:r>
    </w:p>
    <w:p w14:paraId="3E2B8777" w14:textId="77777777" w:rsidR="003E25BE" w:rsidRPr="00B4194A" w:rsidRDefault="003E25BE" w:rsidP="003E25BE">
      <w:pPr>
        <w:pStyle w:val="NoSpacing"/>
        <w:numPr>
          <w:ilvl w:val="0"/>
          <w:numId w:val="5"/>
        </w:numPr>
        <w:jc w:val="both"/>
        <w:rPr>
          <w:rFonts w:ascii="Arial" w:hAnsi="Arial" w:cs="Arial"/>
        </w:rPr>
      </w:pPr>
      <w:r w:rsidRPr="00B4194A">
        <w:rPr>
          <w:rFonts w:ascii="Arial" w:hAnsi="Arial" w:cs="Arial"/>
        </w:rPr>
        <w:t xml:space="preserve">procedures to structure the management of any allegations of abuse against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or </w:t>
      </w:r>
      <w:r>
        <w:rPr>
          <w:rFonts w:ascii="Arial" w:hAnsi="Arial" w:cs="Arial"/>
        </w:rPr>
        <w:t>Volunteers</w:t>
      </w:r>
    </w:p>
    <w:p w14:paraId="26F8C84F" w14:textId="77777777" w:rsidR="003E25BE" w:rsidRPr="00B4194A" w:rsidRDefault="003E25BE" w:rsidP="003E25BE">
      <w:pPr>
        <w:pStyle w:val="NoSpacing"/>
        <w:jc w:val="both"/>
        <w:rPr>
          <w:rFonts w:ascii="Arial" w:hAnsi="Arial" w:cs="Arial"/>
        </w:rPr>
      </w:pPr>
    </w:p>
    <w:p w14:paraId="31293DA4" w14:textId="77777777" w:rsidR="003E25BE" w:rsidRPr="00B4194A" w:rsidRDefault="003E25BE" w:rsidP="003E25BE">
      <w:pPr>
        <w:pStyle w:val="NoSpacing"/>
        <w:jc w:val="both"/>
        <w:rPr>
          <w:rFonts w:ascii="Arial" w:hAnsi="Arial" w:cs="Arial"/>
          <w:b/>
          <w:bCs/>
        </w:rPr>
      </w:pPr>
      <w:r w:rsidRPr="00B4194A">
        <w:rPr>
          <w:rFonts w:ascii="Arial" w:hAnsi="Arial" w:cs="Arial"/>
          <w:b/>
          <w:bCs/>
        </w:rPr>
        <w:t xml:space="preserve">3.  Information Sharing </w:t>
      </w:r>
    </w:p>
    <w:p w14:paraId="162E863C" w14:textId="77777777" w:rsidR="003E25BE" w:rsidRPr="00B4194A" w:rsidRDefault="003E25BE" w:rsidP="003E25BE">
      <w:pPr>
        <w:pStyle w:val="NoSpacing"/>
        <w:jc w:val="both"/>
        <w:rPr>
          <w:rFonts w:ascii="Arial" w:hAnsi="Arial" w:cs="Arial"/>
        </w:rPr>
      </w:pPr>
      <w:r w:rsidRPr="00B4194A">
        <w:rPr>
          <w:rFonts w:ascii="Arial" w:hAnsi="Arial" w:cs="Arial"/>
        </w:rPr>
        <w:t xml:space="preserve">Home-Start Leeds has clear expectations of all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and </w:t>
      </w:r>
      <w:r>
        <w:rPr>
          <w:rFonts w:ascii="Arial" w:hAnsi="Arial" w:cs="Arial"/>
        </w:rPr>
        <w:t>Volunteers</w:t>
      </w:r>
      <w:r w:rsidRPr="00B4194A">
        <w:rPr>
          <w:rFonts w:ascii="Arial" w:hAnsi="Arial" w:cs="Arial"/>
        </w:rPr>
        <w:t xml:space="preserve"> for sharing information about families, parents, children and young people:</w:t>
      </w:r>
    </w:p>
    <w:p w14:paraId="11E0747B" w14:textId="77777777" w:rsidR="003E25BE" w:rsidRPr="00B4194A" w:rsidRDefault="003E25BE" w:rsidP="003E25BE">
      <w:pPr>
        <w:pStyle w:val="NoSpacing"/>
        <w:numPr>
          <w:ilvl w:val="0"/>
          <w:numId w:val="6"/>
        </w:numPr>
        <w:jc w:val="both"/>
        <w:rPr>
          <w:rFonts w:ascii="Arial" w:hAnsi="Arial" w:cs="Arial"/>
        </w:rPr>
      </w:pPr>
      <w:r w:rsidRPr="00B4194A">
        <w:rPr>
          <w:rFonts w:ascii="Arial" w:hAnsi="Arial" w:cs="Arial"/>
        </w:rPr>
        <w:t xml:space="preserve">all families supported are made aware of Home-Start Leeds safeguarding and confidentiality policies  </w:t>
      </w:r>
    </w:p>
    <w:p w14:paraId="6AE14D80" w14:textId="77777777" w:rsidR="003E25BE" w:rsidRPr="00B4194A" w:rsidRDefault="003E25BE" w:rsidP="003E25BE">
      <w:pPr>
        <w:pStyle w:val="NoSpacing"/>
        <w:numPr>
          <w:ilvl w:val="0"/>
          <w:numId w:val="6"/>
        </w:numPr>
        <w:jc w:val="both"/>
        <w:rPr>
          <w:rFonts w:ascii="Arial" w:hAnsi="Arial" w:cs="Arial"/>
        </w:rPr>
      </w:pPr>
      <w:r w:rsidRPr="00B4194A">
        <w:rPr>
          <w:rFonts w:ascii="Arial" w:hAnsi="Arial" w:cs="Arial"/>
        </w:rPr>
        <w:t>a factual dated record of contact with the family and  of any concerns about a child(ren)/young people in families supported are kept in line with Home-Start’s record keeping and record retention procedures</w:t>
      </w:r>
    </w:p>
    <w:p w14:paraId="606717E4" w14:textId="77777777" w:rsidR="003E25BE" w:rsidRPr="00B4194A" w:rsidRDefault="003E25BE" w:rsidP="003E25BE">
      <w:pPr>
        <w:pStyle w:val="NoSpacing"/>
        <w:numPr>
          <w:ilvl w:val="0"/>
          <w:numId w:val="6"/>
        </w:numPr>
        <w:jc w:val="both"/>
        <w:rPr>
          <w:rFonts w:ascii="Arial" w:hAnsi="Arial" w:cs="Arial"/>
        </w:rPr>
      </w:pPr>
      <w:r w:rsidRPr="00B4194A">
        <w:rPr>
          <w:rFonts w:ascii="Arial" w:hAnsi="Arial" w:cs="Arial"/>
        </w:rPr>
        <w:t>Home-Start Leeds recognises the importance of sharing information to protect children and normally the disclosure of the confidential information to any other person may only be undertaken with the expressed permission of the parents for the purpose of assisting the family however where it is considered necessary for the welfare and protection of a child, information will be shared with the appropriate authority and families will be kept informed of Home-Start Leeds actions unless to do so would put the child at greater risk of harm</w:t>
      </w:r>
    </w:p>
    <w:p w14:paraId="6E0C7159" w14:textId="77777777" w:rsidR="003E25BE" w:rsidRPr="00B4194A" w:rsidRDefault="003E25BE" w:rsidP="003E25BE">
      <w:pPr>
        <w:pStyle w:val="NoSpacing"/>
        <w:jc w:val="both"/>
        <w:rPr>
          <w:rFonts w:ascii="Arial" w:hAnsi="Arial" w:cs="Arial"/>
        </w:rPr>
      </w:pPr>
    </w:p>
    <w:p w14:paraId="6E655645" w14:textId="77777777" w:rsidR="003E25BE" w:rsidRPr="00B4194A" w:rsidRDefault="003E25BE" w:rsidP="003E25BE">
      <w:pPr>
        <w:pStyle w:val="NoSpacing"/>
        <w:jc w:val="both"/>
        <w:rPr>
          <w:rFonts w:ascii="Arial" w:hAnsi="Arial" w:cs="Arial"/>
          <w:b/>
          <w:bCs/>
        </w:rPr>
      </w:pPr>
      <w:r w:rsidRPr="00B4194A">
        <w:rPr>
          <w:rFonts w:ascii="Arial" w:hAnsi="Arial" w:cs="Arial"/>
          <w:b/>
          <w:bCs/>
        </w:rPr>
        <w:t>4.  Local Partnerships and Procedures</w:t>
      </w:r>
    </w:p>
    <w:p w14:paraId="40AB877B" w14:textId="77777777" w:rsidR="003E25BE" w:rsidRPr="00B4194A" w:rsidRDefault="003E25BE" w:rsidP="003E25BE">
      <w:pPr>
        <w:pStyle w:val="NoSpacing"/>
        <w:jc w:val="both"/>
        <w:rPr>
          <w:rFonts w:ascii="Arial" w:hAnsi="Arial" w:cs="Arial"/>
        </w:rPr>
      </w:pPr>
      <w:r w:rsidRPr="00B4194A">
        <w:rPr>
          <w:rFonts w:ascii="Arial" w:hAnsi="Arial" w:cs="Arial"/>
        </w:rPr>
        <w:t xml:space="preserve">Protecting children is a shared responsibility.  In order to fulfil its responsibilities in promoting the welfare and safety of children &amp; young people Home-Start Leeds: </w:t>
      </w:r>
    </w:p>
    <w:p w14:paraId="0F79619D" w14:textId="77777777" w:rsidR="003E25BE" w:rsidRPr="00B4194A" w:rsidRDefault="003E25BE" w:rsidP="003E25BE">
      <w:pPr>
        <w:pStyle w:val="NoSpacing"/>
        <w:numPr>
          <w:ilvl w:val="0"/>
          <w:numId w:val="7"/>
        </w:numPr>
        <w:jc w:val="both"/>
        <w:rPr>
          <w:rFonts w:ascii="Arial" w:hAnsi="Arial" w:cs="Arial"/>
        </w:rPr>
      </w:pPr>
      <w:r w:rsidRPr="00B4194A">
        <w:rPr>
          <w:rFonts w:ascii="Arial" w:hAnsi="Arial" w:cs="Arial"/>
        </w:rPr>
        <w:t xml:space="preserve">maintains effective links with organisations working with children and their families within the community </w:t>
      </w:r>
    </w:p>
    <w:p w14:paraId="3EA2750A" w14:textId="77777777" w:rsidR="003E25BE" w:rsidRPr="00B4194A" w:rsidRDefault="003E25BE" w:rsidP="003E25BE">
      <w:pPr>
        <w:pStyle w:val="NoSpacing"/>
        <w:numPr>
          <w:ilvl w:val="0"/>
          <w:numId w:val="7"/>
        </w:numPr>
        <w:jc w:val="both"/>
        <w:rPr>
          <w:rFonts w:ascii="Arial" w:hAnsi="Arial" w:cs="Arial"/>
        </w:rPr>
      </w:pPr>
      <w:r w:rsidRPr="00B4194A">
        <w:rPr>
          <w:rFonts w:ascii="Arial" w:hAnsi="Arial" w:cs="Arial"/>
        </w:rPr>
        <w:t>participates in local partnership arrangements designed to protect children &amp; young people and promote their wellbeing</w:t>
      </w:r>
    </w:p>
    <w:p w14:paraId="7970D287" w14:textId="77777777" w:rsidR="003E25BE" w:rsidRPr="00B4194A" w:rsidRDefault="003E25BE" w:rsidP="003E25BE">
      <w:pPr>
        <w:pStyle w:val="NoSpacing"/>
        <w:numPr>
          <w:ilvl w:val="0"/>
          <w:numId w:val="7"/>
        </w:numPr>
        <w:jc w:val="both"/>
        <w:rPr>
          <w:rFonts w:ascii="Arial" w:hAnsi="Arial" w:cs="Arial"/>
        </w:rPr>
      </w:pPr>
      <w:r w:rsidRPr="00B4194A">
        <w:rPr>
          <w:rFonts w:ascii="Arial" w:hAnsi="Arial" w:cs="Arial"/>
        </w:rPr>
        <w:t>takes part in local multi-disciplinary training and integrated working in order to maintain an up to date understanding of local processes and to take up appropriate opportunities for professional development</w:t>
      </w:r>
    </w:p>
    <w:p w14:paraId="78497356" w14:textId="77777777" w:rsidR="003E25BE" w:rsidRPr="00B4194A" w:rsidRDefault="003E25BE" w:rsidP="003E25BE">
      <w:pPr>
        <w:pStyle w:val="NoSpacing"/>
        <w:numPr>
          <w:ilvl w:val="0"/>
          <w:numId w:val="7"/>
        </w:numPr>
        <w:jc w:val="both"/>
        <w:rPr>
          <w:rFonts w:ascii="Arial" w:hAnsi="Arial" w:cs="Arial"/>
        </w:rPr>
      </w:pPr>
      <w:r w:rsidRPr="00B4194A">
        <w:rPr>
          <w:rFonts w:ascii="Arial" w:hAnsi="Arial" w:cs="Arial"/>
        </w:rPr>
        <w:t xml:space="preserve">is aware of, holds current information on and works within the requirements of the local procedures followed by statutory and voluntary agencies </w:t>
      </w:r>
    </w:p>
    <w:p w14:paraId="4031D28C" w14:textId="77777777" w:rsidR="003E25BE" w:rsidRPr="00B4194A" w:rsidRDefault="003E25BE" w:rsidP="003E25BE">
      <w:pPr>
        <w:pStyle w:val="NoSpacing"/>
        <w:jc w:val="both"/>
        <w:rPr>
          <w:rFonts w:ascii="Arial" w:hAnsi="Arial" w:cs="Arial"/>
          <w:b/>
          <w:bCs/>
        </w:rPr>
      </w:pPr>
      <w:r w:rsidRPr="00B4194A">
        <w:rPr>
          <w:rFonts w:ascii="Arial" w:hAnsi="Arial" w:cs="Arial"/>
          <w:b/>
          <w:bCs/>
        </w:rPr>
        <w:lastRenderedPageBreak/>
        <w:t>5.  Managing Allegations</w:t>
      </w:r>
    </w:p>
    <w:p w14:paraId="52670D3D" w14:textId="77777777" w:rsidR="003E25BE" w:rsidRPr="00B4194A" w:rsidRDefault="003E25BE" w:rsidP="003E25BE">
      <w:pPr>
        <w:pStyle w:val="NoSpacing"/>
        <w:jc w:val="both"/>
        <w:rPr>
          <w:rFonts w:ascii="Arial" w:hAnsi="Arial" w:cs="Arial"/>
        </w:rPr>
      </w:pPr>
      <w:r w:rsidRPr="00B4194A">
        <w:rPr>
          <w:rFonts w:ascii="Arial" w:hAnsi="Arial" w:cs="Arial"/>
        </w:rPr>
        <w:t xml:space="preserve">Government is clear that all children &amp; young people, no matter what situation they are in, should be protected from abuse.  If </w:t>
      </w:r>
      <w:r>
        <w:rPr>
          <w:rFonts w:ascii="Arial" w:hAnsi="Arial" w:cs="Arial"/>
        </w:rPr>
        <w:t>C</w:t>
      </w:r>
      <w:r w:rsidRPr="00B4194A">
        <w:rPr>
          <w:rFonts w:ascii="Arial" w:hAnsi="Arial" w:cs="Arial"/>
        </w:rPr>
        <w:t xml:space="preserve">oordinators, family worker or </w:t>
      </w:r>
      <w:r>
        <w:rPr>
          <w:rFonts w:ascii="Arial" w:hAnsi="Arial" w:cs="Arial"/>
        </w:rPr>
        <w:t>Volunteers</w:t>
      </w:r>
      <w:r w:rsidRPr="00B4194A">
        <w:rPr>
          <w:rFonts w:ascii="Arial" w:hAnsi="Arial" w:cs="Arial"/>
        </w:rPr>
        <w:t xml:space="preserve"> see or hear anything which causes them to have concerns or to suspect that a child/young person is being abused by someone within Home-Start they should follow the procedures </w:t>
      </w:r>
    </w:p>
    <w:p w14:paraId="5673C8D5" w14:textId="77777777" w:rsidR="003E25BE" w:rsidRPr="00B4194A" w:rsidRDefault="003E25BE" w:rsidP="003E25BE">
      <w:pPr>
        <w:pStyle w:val="NoSpacing"/>
        <w:numPr>
          <w:ilvl w:val="0"/>
          <w:numId w:val="8"/>
        </w:numPr>
        <w:jc w:val="both"/>
        <w:rPr>
          <w:rFonts w:ascii="Arial" w:hAnsi="Arial" w:cs="Arial"/>
        </w:rPr>
      </w:pPr>
      <w:r w:rsidRPr="00B4194A">
        <w:rPr>
          <w:rFonts w:ascii="Arial" w:hAnsi="Arial" w:cs="Arial"/>
        </w:rPr>
        <w:t xml:space="preserve">if the allegation is against a </w:t>
      </w:r>
      <w:r>
        <w:rPr>
          <w:rFonts w:ascii="Arial" w:hAnsi="Arial" w:cs="Arial"/>
        </w:rPr>
        <w:t>Trustee</w:t>
      </w:r>
      <w:r w:rsidRPr="00B4194A">
        <w:rPr>
          <w:rFonts w:ascii="Arial" w:hAnsi="Arial" w:cs="Arial"/>
        </w:rPr>
        <w:t xml:space="preserve">, member of </w:t>
      </w:r>
      <w:r>
        <w:rPr>
          <w:rFonts w:ascii="Arial" w:hAnsi="Arial" w:cs="Arial"/>
        </w:rPr>
        <w:t>Staff</w:t>
      </w:r>
      <w:r w:rsidRPr="00B4194A">
        <w:rPr>
          <w:rFonts w:ascii="Arial" w:hAnsi="Arial" w:cs="Arial"/>
        </w:rPr>
        <w:t xml:space="preserve"> or volunteer, the concern should be reported to the appropriate line manager, the scheme’s Strategic Lead, the CEO, and the Chair of </w:t>
      </w:r>
      <w:r>
        <w:rPr>
          <w:rFonts w:ascii="Arial" w:hAnsi="Arial" w:cs="Arial"/>
        </w:rPr>
        <w:t>Trustees</w:t>
      </w:r>
      <w:r w:rsidRPr="00B4194A">
        <w:rPr>
          <w:rFonts w:ascii="Arial" w:hAnsi="Arial" w:cs="Arial"/>
        </w:rPr>
        <w:t xml:space="preserve"> immediately and to Home-Start UK  </w:t>
      </w:r>
    </w:p>
    <w:p w14:paraId="32EC6DE5" w14:textId="77777777" w:rsidR="003E25BE" w:rsidRPr="00B4194A" w:rsidRDefault="003E25BE" w:rsidP="003E25BE">
      <w:pPr>
        <w:pStyle w:val="NoSpacing"/>
        <w:numPr>
          <w:ilvl w:val="0"/>
          <w:numId w:val="8"/>
        </w:numPr>
        <w:jc w:val="both"/>
        <w:rPr>
          <w:rFonts w:ascii="Arial" w:hAnsi="Arial" w:cs="Arial"/>
        </w:rPr>
      </w:pPr>
      <w:r w:rsidRPr="00B4194A">
        <w:rPr>
          <w:rFonts w:ascii="Arial" w:hAnsi="Arial" w:cs="Arial"/>
        </w:rPr>
        <w:t>the scheme’s Strategic Lead, along with the CEO, if not the subject of the concerns, is primarily responsible for taking all reasonable steps necessary to secure the safety of any child/young person who may be at risk, by, for example, removing the person who is the subject of the allegation from any situation involving children/young person.  They will be supported by the and by the Local Authority Designated Officer(LADO)as appropriate</w:t>
      </w:r>
    </w:p>
    <w:p w14:paraId="3340ADDA" w14:textId="77777777" w:rsidR="003E25BE" w:rsidRPr="00B4194A" w:rsidRDefault="003E25BE" w:rsidP="003E25BE">
      <w:pPr>
        <w:pStyle w:val="NoSpacing"/>
        <w:numPr>
          <w:ilvl w:val="0"/>
          <w:numId w:val="8"/>
        </w:numPr>
        <w:jc w:val="both"/>
        <w:rPr>
          <w:rFonts w:ascii="Arial" w:hAnsi="Arial" w:cs="Arial"/>
        </w:rPr>
      </w:pPr>
      <w:r w:rsidRPr="00B4194A">
        <w:rPr>
          <w:rFonts w:ascii="Arial" w:hAnsi="Arial" w:cs="Arial"/>
        </w:rPr>
        <w:t xml:space="preserve">the Chair of </w:t>
      </w:r>
      <w:r>
        <w:rPr>
          <w:rFonts w:ascii="Arial" w:hAnsi="Arial" w:cs="Arial"/>
        </w:rPr>
        <w:t>Trustees</w:t>
      </w:r>
      <w:r w:rsidRPr="00B4194A">
        <w:rPr>
          <w:rFonts w:ascii="Arial" w:hAnsi="Arial" w:cs="Arial"/>
        </w:rPr>
        <w:t xml:space="preserve">, CEO and Strategic Lead are responsible for liaising with the police and Children’s Social Care about allegations </w:t>
      </w:r>
    </w:p>
    <w:p w14:paraId="535A5EDC" w14:textId="77777777" w:rsidR="003E25BE" w:rsidRPr="00B4194A" w:rsidRDefault="003E25BE" w:rsidP="003E25BE">
      <w:pPr>
        <w:pStyle w:val="NoSpacing"/>
        <w:numPr>
          <w:ilvl w:val="0"/>
          <w:numId w:val="8"/>
        </w:numPr>
        <w:jc w:val="both"/>
        <w:rPr>
          <w:rFonts w:ascii="Arial" w:hAnsi="Arial" w:cs="Arial"/>
        </w:rPr>
      </w:pPr>
      <w:r w:rsidRPr="00B4194A">
        <w:rPr>
          <w:rFonts w:ascii="Arial" w:hAnsi="Arial" w:cs="Arial"/>
        </w:rPr>
        <w:t xml:space="preserve">it is important to remember the scheme’s protocols for confidentiality and only those with a need to know should be privy to the details of the situation.  This is particularly so for allegations of sexual abuse </w:t>
      </w:r>
    </w:p>
    <w:p w14:paraId="4CF5EF85" w14:textId="77777777" w:rsidR="003E25BE" w:rsidRPr="00B4194A" w:rsidRDefault="003E25BE" w:rsidP="003E25BE">
      <w:pPr>
        <w:pStyle w:val="NoSpacing"/>
        <w:numPr>
          <w:ilvl w:val="0"/>
          <w:numId w:val="8"/>
        </w:numPr>
        <w:jc w:val="both"/>
        <w:rPr>
          <w:rFonts w:ascii="Arial" w:hAnsi="Arial" w:cs="Arial"/>
        </w:rPr>
      </w:pPr>
      <w:r w:rsidRPr="00B4194A">
        <w:rPr>
          <w:rFonts w:ascii="Arial" w:hAnsi="Arial" w:cs="Arial"/>
        </w:rPr>
        <w:t>paper and electronic records relating to the allegation should be made secure to prevent them being removed or changed</w:t>
      </w:r>
    </w:p>
    <w:p w14:paraId="11F293BE" w14:textId="77777777" w:rsidR="003E25BE" w:rsidRPr="00B4194A" w:rsidRDefault="003E25BE" w:rsidP="003E25BE">
      <w:pPr>
        <w:pStyle w:val="NoSpacing"/>
        <w:numPr>
          <w:ilvl w:val="0"/>
          <w:numId w:val="8"/>
        </w:numPr>
        <w:jc w:val="both"/>
        <w:rPr>
          <w:rFonts w:ascii="Arial" w:hAnsi="Arial" w:cs="Arial"/>
        </w:rPr>
      </w:pPr>
      <w:r w:rsidRPr="00B4194A">
        <w:rPr>
          <w:rFonts w:ascii="Arial" w:hAnsi="Arial" w:cs="Arial"/>
        </w:rPr>
        <w:t xml:space="preserve">irrespective of action by Children’s Social Care or the police, </w:t>
      </w:r>
      <w:r>
        <w:rPr>
          <w:rFonts w:ascii="Arial" w:hAnsi="Arial" w:cs="Arial"/>
        </w:rPr>
        <w:t>Trustees</w:t>
      </w:r>
      <w:r w:rsidRPr="00B4194A">
        <w:rPr>
          <w:rFonts w:ascii="Arial" w:hAnsi="Arial" w:cs="Arial"/>
        </w:rPr>
        <w:t xml:space="preserve"> must seek Home-Start UK support to follow the appropriate procedure which will normally include without prejudice suspension of the </w:t>
      </w:r>
      <w:r>
        <w:rPr>
          <w:rFonts w:ascii="Arial" w:hAnsi="Arial" w:cs="Arial"/>
        </w:rPr>
        <w:t>Trustee</w:t>
      </w:r>
      <w:r w:rsidRPr="00B4194A">
        <w:rPr>
          <w:rFonts w:ascii="Arial" w:hAnsi="Arial" w:cs="Arial"/>
        </w:rPr>
        <w:t xml:space="preserve">, </w:t>
      </w:r>
      <w:r>
        <w:rPr>
          <w:rFonts w:ascii="Arial" w:hAnsi="Arial" w:cs="Arial"/>
        </w:rPr>
        <w:t>Staff</w:t>
      </w:r>
      <w:r w:rsidRPr="00B4194A">
        <w:rPr>
          <w:rFonts w:ascii="Arial" w:hAnsi="Arial" w:cs="Arial"/>
        </w:rPr>
        <w:t xml:space="preserve"> or volunteer pending investigation.  Following the investigation, disciplinary procedures may need to be invoked.  </w:t>
      </w:r>
    </w:p>
    <w:p w14:paraId="221A8C02" w14:textId="77777777" w:rsidR="003E25BE" w:rsidRPr="00B4194A" w:rsidRDefault="003E25BE" w:rsidP="003E25BE">
      <w:pPr>
        <w:pStyle w:val="NoSpacing"/>
        <w:numPr>
          <w:ilvl w:val="0"/>
          <w:numId w:val="8"/>
        </w:numPr>
        <w:jc w:val="both"/>
        <w:rPr>
          <w:rFonts w:ascii="Arial" w:hAnsi="Arial" w:cs="Arial"/>
        </w:rPr>
      </w:pPr>
      <w:r w:rsidRPr="00B4194A">
        <w:rPr>
          <w:rFonts w:ascii="Arial" w:hAnsi="Arial" w:cs="Arial"/>
        </w:rPr>
        <w:t xml:space="preserve">In the case of a member of </w:t>
      </w:r>
      <w:r>
        <w:rPr>
          <w:rFonts w:ascii="Arial" w:hAnsi="Arial" w:cs="Arial"/>
        </w:rPr>
        <w:t>Staff</w:t>
      </w:r>
      <w:r w:rsidRPr="00B4194A">
        <w:rPr>
          <w:rFonts w:ascii="Arial" w:hAnsi="Arial" w:cs="Arial"/>
        </w:rPr>
        <w:t xml:space="preserve"> reporting concerns about a colleague, refer to the Whistle blowing Policy which details the appropriate support which should be provided, i.e., the right to advice and support, and to information about legal representation.  </w:t>
      </w:r>
    </w:p>
    <w:p w14:paraId="6F79F41A" w14:textId="77777777" w:rsidR="003E25BE" w:rsidRPr="00B4194A" w:rsidRDefault="003E25BE" w:rsidP="003E25BE">
      <w:pPr>
        <w:pStyle w:val="NoSpacing"/>
        <w:jc w:val="both"/>
        <w:rPr>
          <w:rFonts w:ascii="Arial" w:hAnsi="Arial" w:cs="Arial"/>
        </w:rPr>
      </w:pPr>
    </w:p>
    <w:p w14:paraId="34967F4F" w14:textId="77777777" w:rsidR="003E25BE" w:rsidRPr="00B4194A" w:rsidRDefault="003E25BE" w:rsidP="003E25BE">
      <w:pPr>
        <w:pStyle w:val="NoSpacing"/>
        <w:jc w:val="both"/>
        <w:rPr>
          <w:rFonts w:ascii="Arial" w:hAnsi="Arial" w:cs="Arial"/>
          <w:b/>
          <w:bCs/>
        </w:rPr>
      </w:pPr>
      <w:r w:rsidRPr="00B4194A">
        <w:rPr>
          <w:rFonts w:ascii="Arial" w:hAnsi="Arial" w:cs="Arial"/>
          <w:b/>
          <w:bCs/>
        </w:rPr>
        <w:t>6. Ensuring the Quality of the Home-Start Service</w:t>
      </w:r>
    </w:p>
    <w:p w14:paraId="0C9EC8E7" w14:textId="77777777" w:rsidR="003E25BE" w:rsidRPr="00B4194A" w:rsidRDefault="003E25BE" w:rsidP="003E25BE">
      <w:pPr>
        <w:pStyle w:val="NoSpacing"/>
        <w:jc w:val="both"/>
        <w:rPr>
          <w:rFonts w:ascii="Arial" w:hAnsi="Arial" w:cs="Arial"/>
        </w:rPr>
      </w:pPr>
      <w:r w:rsidRPr="00B4194A">
        <w:rPr>
          <w:rFonts w:ascii="Arial" w:hAnsi="Arial" w:cs="Arial"/>
        </w:rPr>
        <w:t xml:space="preserve">Home-Start Leeds complies with the Home-Start Quality Assurance standards and undertakes self-assessments in order to check and improve its practice.  </w:t>
      </w:r>
    </w:p>
    <w:p w14:paraId="428DF92B" w14:textId="77777777" w:rsidR="003E25BE" w:rsidRPr="00B4194A" w:rsidRDefault="003E25BE" w:rsidP="003E25BE">
      <w:pPr>
        <w:pStyle w:val="NoSpacing"/>
        <w:jc w:val="both"/>
        <w:rPr>
          <w:rFonts w:ascii="Arial" w:hAnsi="Arial" w:cs="Arial"/>
        </w:rPr>
      </w:pPr>
    </w:p>
    <w:p w14:paraId="5B9CC9C0" w14:textId="77777777" w:rsidR="003E25BE" w:rsidRPr="00B4194A" w:rsidRDefault="003E25BE" w:rsidP="003E25BE">
      <w:pPr>
        <w:pStyle w:val="NoSpacing"/>
        <w:jc w:val="both"/>
        <w:rPr>
          <w:rFonts w:ascii="Arial" w:hAnsi="Arial" w:cs="Arial"/>
        </w:rPr>
      </w:pPr>
      <w:r w:rsidRPr="00B4194A">
        <w:rPr>
          <w:rFonts w:ascii="Arial" w:hAnsi="Arial" w:cs="Arial"/>
        </w:rPr>
        <w:t>Home-Start policies and procedures are informed by national guidance and protocols and are regularly updated.</w:t>
      </w:r>
    </w:p>
    <w:p w14:paraId="28F4B081" w14:textId="77777777" w:rsidR="003E25BE" w:rsidRPr="00B4194A" w:rsidRDefault="003E25BE" w:rsidP="003E25BE">
      <w:pPr>
        <w:pStyle w:val="NoSpacing"/>
        <w:jc w:val="both"/>
        <w:rPr>
          <w:rFonts w:ascii="Arial" w:hAnsi="Arial" w:cs="Arial"/>
        </w:rPr>
      </w:pPr>
    </w:p>
    <w:p w14:paraId="4E2411F7" w14:textId="77777777" w:rsidR="003E25BE" w:rsidRPr="00B4194A" w:rsidRDefault="003E25BE" w:rsidP="003E25BE">
      <w:pPr>
        <w:pStyle w:val="NoSpacing"/>
        <w:jc w:val="both"/>
        <w:rPr>
          <w:rFonts w:ascii="Arial" w:hAnsi="Arial" w:cs="Arial"/>
        </w:rPr>
      </w:pPr>
      <w:r w:rsidRPr="00B4194A">
        <w:rPr>
          <w:rFonts w:ascii="Arial" w:hAnsi="Arial" w:cs="Arial"/>
        </w:rPr>
        <w:t>The following Home-Start documents, policies and procedures are adopted and implemented and are fundamental to effective practice within Home-Start for carrying out responsibilities for safeguarding and promoting the welfare of children &amp; young people.</w:t>
      </w:r>
    </w:p>
    <w:p w14:paraId="58D2070C" w14:textId="77777777" w:rsidR="003E25BE" w:rsidRPr="00B4194A" w:rsidRDefault="003E25BE" w:rsidP="003E25BE">
      <w:pPr>
        <w:pStyle w:val="NoSpacing"/>
        <w:jc w:val="both"/>
        <w:rPr>
          <w:rFonts w:ascii="Arial" w:hAnsi="Arial" w:cs="Arial"/>
        </w:rPr>
      </w:pPr>
    </w:p>
    <w:p w14:paraId="0C653ACB" w14:textId="77777777" w:rsidR="003E25BE" w:rsidRPr="00B4194A" w:rsidRDefault="003E25BE" w:rsidP="003E25BE">
      <w:pPr>
        <w:pStyle w:val="NoSpacing"/>
        <w:jc w:val="both"/>
        <w:rPr>
          <w:rFonts w:ascii="Arial" w:hAnsi="Arial" w:cs="Arial"/>
        </w:rPr>
      </w:pPr>
      <w:r w:rsidRPr="00B4194A">
        <w:rPr>
          <w:rFonts w:ascii="Arial" w:hAnsi="Arial" w:cs="Arial"/>
        </w:rPr>
        <w:t xml:space="preserve">All mandatory HSUK policies are adopted and implemented by schemes and are fundamental to effective practice within Home-Start for carrying out responsibilities for safeguarding, protecting and promoting the welfare of children and young people. </w:t>
      </w:r>
    </w:p>
    <w:p w14:paraId="228D32A6" w14:textId="77777777" w:rsidR="003E25BE" w:rsidRPr="00B4194A" w:rsidRDefault="003E25BE" w:rsidP="003E25BE">
      <w:pPr>
        <w:pStyle w:val="NoSpacing"/>
        <w:jc w:val="both"/>
        <w:rPr>
          <w:rFonts w:ascii="Arial" w:hAnsi="Arial" w:cs="Arial"/>
        </w:rPr>
      </w:pPr>
    </w:p>
    <w:p w14:paraId="1DDCC6ED" w14:textId="77777777" w:rsidR="003E25BE" w:rsidRPr="00B4194A" w:rsidRDefault="003E25BE" w:rsidP="003E25BE">
      <w:pPr>
        <w:pStyle w:val="NoSpacing"/>
        <w:jc w:val="both"/>
        <w:rPr>
          <w:rFonts w:ascii="Arial" w:hAnsi="Arial" w:cs="Arial"/>
        </w:rPr>
      </w:pPr>
    </w:p>
    <w:p w14:paraId="39C8238D" w14:textId="77777777" w:rsidR="003E25BE" w:rsidRDefault="003E25BE" w:rsidP="003E25BE">
      <w:pPr>
        <w:pStyle w:val="NoSpacing"/>
        <w:jc w:val="both"/>
        <w:rPr>
          <w:rFonts w:ascii="Arial" w:hAnsi="Arial" w:cs="Arial"/>
        </w:rPr>
      </w:pPr>
    </w:p>
    <w:p w14:paraId="4E08AD91" w14:textId="77777777" w:rsidR="003E25BE" w:rsidRDefault="003E25BE" w:rsidP="003E25BE">
      <w:pPr>
        <w:pStyle w:val="NoSpacing"/>
        <w:jc w:val="both"/>
        <w:rPr>
          <w:rFonts w:ascii="Arial" w:hAnsi="Arial" w:cs="Arial"/>
        </w:rPr>
      </w:pPr>
    </w:p>
    <w:p w14:paraId="3DF7693F" w14:textId="77777777" w:rsidR="003E25BE" w:rsidRDefault="003E25BE" w:rsidP="003E25BE">
      <w:pPr>
        <w:pStyle w:val="NoSpacing"/>
        <w:jc w:val="both"/>
        <w:rPr>
          <w:rFonts w:ascii="Arial" w:hAnsi="Arial" w:cs="Arial"/>
        </w:rPr>
      </w:pPr>
    </w:p>
    <w:p w14:paraId="578D59FF" w14:textId="77777777" w:rsidR="003E25BE" w:rsidRDefault="003E25BE" w:rsidP="003E25BE">
      <w:pPr>
        <w:pStyle w:val="NoSpacing"/>
        <w:jc w:val="both"/>
        <w:rPr>
          <w:rFonts w:ascii="Arial" w:hAnsi="Arial" w:cs="Arial"/>
        </w:rPr>
      </w:pPr>
    </w:p>
    <w:p w14:paraId="64C269BF" w14:textId="77777777" w:rsidR="003E25BE" w:rsidRDefault="003E25BE" w:rsidP="003E25BE">
      <w:pPr>
        <w:pStyle w:val="NoSpacing"/>
        <w:jc w:val="both"/>
        <w:rPr>
          <w:rFonts w:ascii="Arial" w:hAnsi="Arial" w:cs="Arial"/>
        </w:rPr>
      </w:pPr>
    </w:p>
    <w:p w14:paraId="115FA3A0" w14:textId="77777777" w:rsidR="003E25BE" w:rsidRDefault="003E25BE" w:rsidP="003E25BE">
      <w:pPr>
        <w:pStyle w:val="NoSpacing"/>
        <w:jc w:val="both"/>
        <w:rPr>
          <w:rFonts w:ascii="Arial" w:hAnsi="Arial" w:cs="Arial"/>
        </w:rPr>
      </w:pPr>
    </w:p>
    <w:p w14:paraId="1D14DF6F" w14:textId="77777777" w:rsidR="003E25BE" w:rsidRDefault="003E25BE" w:rsidP="003E25BE">
      <w:pPr>
        <w:pStyle w:val="NoSpacing"/>
        <w:jc w:val="both"/>
        <w:rPr>
          <w:rFonts w:ascii="Arial" w:hAnsi="Arial" w:cs="Arial"/>
        </w:rPr>
      </w:pPr>
    </w:p>
    <w:p w14:paraId="44CC628A" w14:textId="77777777" w:rsidR="003E25BE" w:rsidRDefault="003E25BE" w:rsidP="003E25BE">
      <w:pPr>
        <w:pStyle w:val="NoSpacing"/>
        <w:jc w:val="both"/>
        <w:rPr>
          <w:rFonts w:ascii="Arial" w:hAnsi="Arial" w:cs="Arial"/>
        </w:rPr>
      </w:pPr>
    </w:p>
    <w:p w14:paraId="6FED3154" w14:textId="77777777" w:rsidR="003E25BE" w:rsidRDefault="003E25BE" w:rsidP="003E25BE">
      <w:pPr>
        <w:pStyle w:val="NoSpacing"/>
        <w:jc w:val="both"/>
        <w:rPr>
          <w:rFonts w:ascii="Arial" w:hAnsi="Arial" w:cs="Arial"/>
        </w:rPr>
      </w:pPr>
    </w:p>
    <w:p w14:paraId="798A649D" w14:textId="77777777" w:rsidR="003E25BE" w:rsidRDefault="003E25BE" w:rsidP="003E25BE">
      <w:pPr>
        <w:pStyle w:val="NoSpacing"/>
        <w:jc w:val="both"/>
        <w:rPr>
          <w:rFonts w:ascii="Arial" w:hAnsi="Arial" w:cs="Arial"/>
        </w:rPr>
      </w:pPr>
    </w:p>
    <w:p w14:paraId="4D42DA0A" w14:textId="77777777" w:rsidR="003E25BE" w:rsidRDefault="003E25BE" w:rsidP="003E25BE">
      <w:pPr>
        <w:pStyle w:val="NoSpacing"/>
        <w:jc w:val="both"/>
        <w:rPr>
          <w:rFonts w:ascii="Arial" w:hAnsi="Arial" w:cs="Arial"/>
        </w:rPr>
      </w:pPr>
    </w:p>
    <w:p w14:paraId="18B386FB" w14:textId="77777777" w:rsidR="003E25BE" w:rsidRDefault="003E25BE" w:rsidP="003E25BE">
      <w:pPr>
        <w:pStyle w:val="NoSpacing"/>
        <w:jc w:val="both"/>
        <w:rPr>
          <w:rFonts w:ascii="Arial" w:hAnsi="Arial" w:cs="Arial"/>
        </w:rPr>
      </w:pPr>
    </w:p>
    <w:p w14:paraId="5C8B9270" w14:textId="77777777" w:rsidR="003E25BE" w:rsidRPr="00B4194A" w:rsidRDefault="003E25BE" w:rsidP="003E25BE">
      <w:pPr>
        <w:pStyle w:val="NoSpacing"/>
        <w:jc w:val="both"/>
        <w:rPr>
          <w:rFonts w:ascii="Arial" w:hAnsi="Arial" w:cs="Arial"/>
          <w:b/>
          <w:bCs/>
          <w:sz w:val="24"/>
          <w:szCs w:val="24"/>
        </w:rPr>
      </w:pPr>
      <w:r w:rsidRPr="00B4194A">
        <w:rPr>
          <w:rFonts w:ascii="Arial" w:hAnsi="Arial" w:cs="Arial"/>
          <w:b/>
          <w:bCs/>
          <w:sz w:val="24"/>
          <w:szCs w:val="24"/>
        </w:rPr>
        <w:lastRenderedPageBreak/>
        <w:t>Appendix Two: Safeguarding Roles and Responsibilities within the Scheme</w:t>
      </w:r>
    </w:p>
    <w:p w14:paraId="717DB0CB" w14:textId="77777777" w:rsidR="003E25BE" w:rsidRPr="00D17DAF" w:rsidRDefault="003E25BE" w:rsidP="003E25BE">
      <w:pPr>
        <w:pStyle w:val="NoSpacing"/>
        <w:jc w:val="both"/>
        <w:rPr>
          <w:rFonts w:ascii="Arial" w:hAnsi="Arial" w:cs="Arial"/>
          <w:sz w:val="16"/>
          <w:szCs w:val="16"/>
        </w:rPr>
      </w:pPr>
    </w:p>
    <w:p w14:paraId="7DF46157" w14:textId="77777777" w:rsidR="003E25BE" w:rsidRPr="00B4194A" w:rsidRDefault="003E25BE" w:rsidP="003E25BE">
      <w:pPr>
        <w:pStyle w:val="NoSpacing"/>
        <w:jc w:val="both"/>
        <w:rPr>
          <w:rFonts w:ascii="Arial" w:hAnsi="Arial" w:cs="Arial"/>
        </w:rPr>
      </w:pPr>
      <w:r w:rsidRPr="00B4194A">
        <w:rPr>
          <w:rFonts w:ascii="Arial" w:hAnsi="Arial" w:cs="Arial"/>
        </w:rPr>
        <w:t xml:space="preserve">The </w:t>
      </w:r>
      <w:r>
        <w:rPr>
          <w:rFonts w:ascii="Arial" w:hAnsi="Arial" w:cs="Arial"/>
        </w:rPr>
        <w:t>Trustees</w:t>
      </w:r>
      <w:r w:rsidRPr="00B4194A">
        <w:rPr>
          <w:rFonts w:ascii="Arial" w:hAnsi="Arial" w:cs="Arial"/>
        </w:rPr>
        <w:t xml:space="preserve"> retain ultimate responsibility for safeguarding and promoting the welfare of children supported by Home-Start Leeds. They should agree:</w:t>
      </w:r>
    </w:p>
    <w:p w14:paraId="234741B7" w14:textId="77777777" w:rsidR="003E25BE" w:rsidRPr="00B4194A" w:rsidRDefault="003E25BE" w:rsidP="003E25BE">
      <w:pPr>
        <w:pStyle w:val="NoSpacing"/>
        <w:numPr>
          <w:ilvl w:val="0"/>
          <w:numId w:val="9"/>
        </w:numPr>
        <w:jc w:val="both"/>
        <w:rPr>
          <w:rFonts w:ascii="Arial" w:hAnsi="Arial" w:cs="Arial"/>
        </w:rPr>
      </w:pPr>
      <w:r w:rsidRPr="00B4194A">
        <w:rPr>
          <w:rFonts w:ascii="Arial" w:hAnsi="Arial" w:cs="Arial"/>
        </w:rPr>
        <w:t xml:space="preserve">the member of </w:t>
      </w:r>
      <w:r>
        <w:rPr>
          <w:rFonts w:ascii="Arial" w:hAnsi="Arial" w:cs="Arial"/>
        </w:rPr>
        <w:t>Staff</w:t>
      </w:r>
      <w:r w:rsidRPr="00B4194A">
        <w:rPr>
          <w:rFonts w:ascii="Arial" w:hAnsi="Arial" w:cs="Arial"/>
        </w:rPr>
        <w:t xml:space="preserve"> with responsibility for undertaking the Strategic Lead on Safeguarding.  This should be the senior </w:t>
      </w:r>
      <w:r>
        <w:rPr>
          <w:rFonts w:ascii="Arial" w:hAnsi="Arial" w:cs="Arial"/>
        </w:rPr>
        <w:t>Staff</w:t>
      </w:r>
      <w:r w:rsidRPr="00B4194A">
        <w:rPr>
          <w:rFonts w:ascii="Arial" w:hAnsi="Arial" w:cs="Arial"/>
        </w:rPr>
        <w:t xml:space="preserve"> member.  The </w:t>
      </w:r>
      <w:r>
        <w:rPr>
          <w:rFonts w:ascii="Arial" w:hAnsi="Arial" w:cs="Arial"/>
        </w:rPr>
        <w:t>Trustees</w:t>
      </w:r>
      <w:r w:rsidRPr="00B4194A">
        <w:rPr>
          <w:rFonts w:ascii="Arial" w:hAnsi="Arial" w:cs="Arial"/>
        </w:rPr>
        <w:t xml:space="preserve"> must ensure that the Strategic Lead receives adequate support and supervision for their role, in line with Home-Start guidance</w:t>
      </w:r>
    </w:p>
    <w:p w14:paraId="7FB0CDBD" w14:textId="77777777" w:rsidR="003E25BE" w:rsidRPr="00B4194A" w:rsidRDefault="003E25BE" w:rsidP="003E25BE">
      <w:pPr>
        <w:pStyle w:val="NoSpacing"/>
        <w:numPr>
          <w:ilvl w:val="0"/>
          <w:numId w:val="9"/>
        </w:numPr>
        <w:jc w:val="both"/>
        <w:rPr>
          <w:rFonts w:ascii="Arial" w:hAnsi="Arial" w:cs="Arial"/>
        </w:rPr>
      </w:pPr>
      <w:r w:rsidRPr="00B4194A">
        <w:rPr>
          <w:rFonts w:ascii="Arial" w:hAnsi="Arial" w:cs="Arial"/>
        </w:rPr>
        <w:t xml:space="preserve">the people within the scheme who carry out the designated role of taking responsibility for safeguarding issues raised by </w:t>
      </w:r>
      <w:r>
        <w:rPr>
          <w:rFonts w:ascii="Arial" w:hAnsi="Arial" w:cs="Arial"/>
        </w:rPr>
        <w:t>Staff</w:t>
      </w:r>
      <w:r w:rsidRPr="00B4194A">
        <w:rPr>
          <w:rFonts w:ascii="Arial" w:hAnsi="Arial" w:cs="Arial"/>
        </w:rPr>
        <w:t xml:space="preserve"> or </w:t>
      </w:r>
      <w:r>
        <w:rPr>
          <w:rFonts w:ascii="Arial" w:hAnsi="Arial" w:cs="Arial"/>
        </w:rPr>
        <w:t>Volunteers</w:t>
      </w:r>
      <w:r w:rsidRPr="00B4194A">
        <w:rPr>
          <w:rFonts w:ascii="Arial" w:hAnsi="Arial" w:cs="Arial"/>
        </w:rPr>
        <w:t xml:space="preserve"> and for referring on concerns for the safety of children.  It is recommended that each </w:t>
      </w:r>
      <w:r>
        <w:rPr>
          <w:rFonts w:ascii="Arial" w:hAnsi="Arial" w:cs="Arial"/>
        </w:rPr>
        <w:t>C</w:t>
      </w:r>
      <w:r w:rsidRPr="00B4194A">
        <w:rPr>
          <w:rFonts w:ascii="Arial" w:hAnsi="Arial" w:cs="Arial"/>
        </w:rPr>
        <w:t xml:space="preserve">oordinator responsible for managing </w:t>
      </w:r>
      <w:r>
        <w:rPr>
          <w:rFonts w:ascii="Arial" w:hAnsi="Arial" w:cs="Arial"/>
        </w:rPr>
        <w:t>Staff</w:t>
      </w:r>
      <w:r w:rsidRPr="00B4194A">
        <w:rPr>
          <w:rFonts w:ascii="Arial" w:hAnsi="Arial" w:cs="Arial"/>
        </w:rPr>
        <w:t xml:space="preserve"> or </w:t>
      </w:r>
      <w:r>
        <w:rPr>
          <w:rFonts w:ascii="Arial" w:hAnsi="Arial" w:cs="Arial"/>
        </w:rPr>
        <w:t>Volunteers</w:t>
      </w:r>
      <w:r w:rsidRPr="00B4194A">
        <w:rPr>
          <w:rFonts w:ascii="Arial" w:hAnsi="Arial" w:cs="Arial"/>
        </w:rPr>
        <w:t xml:space="preserve"> supporting families should be a Designated Safeguarding Person.  </w:t>
      </w:r>
    </w:p>
    <w:p w14:paraId="3CD1B7B5" w14:textId="77777777" w:rsidR="003E25BE" w:rsidRDefault="003E25BE" w:rsidP="003E25BE">
      <w:pPr>
        <w:pStyle w:val="NoSpacing"/>
        <w:jc w:val="both"/>
        <w:rPr>
          <w:rFonts w:ascii="Arial" w:hAnsi="Arial" w:cs="Arial"/>
        </w:rPr>
      </w:pPr>
    </w:p>
    <w:p w14:paraId="548171E5" w14:textId="77777777" w:rsidR="003E25BE" w:rsidRPr="00B4194A" w:rsidRDefault="003E25BE" w:rsidP="003E25BE">
      <w:pPr>
        <w:pStyle w:val="NoSpacing"/>
        <w:jc w:val="both"/>
        <w:rPr>
          <w:rFonts w:ascii="Arial" w:hAnsi="Arial" w:cs="Arial"/>
        </w:rPr>
      </w:pPr>
      <w:r w:rsidRPr="00B4194A">
        <w:rPr>
          <w:rFonts w:ascii="Arial" w:hAnsi="Arial" w:cs="Arial"/>
        </w:rPr>
        <w:t>The Scheme’s Strategic Lead for Safeguarding:</w:t>
      </w:r>
    </w:p>
    <w:p w14:paraId="04FB418D" w14:textId="77777777" w:rsidR="003E25BE" w:rsidRPr="00B4194A" w:rsidRDefault="003E25BE" w:rsidP="003E25BE">
      <w:pPr>
        <w:pStyle w:val="NoSpacing"/>
        <w:jc w:val="both"/>
        <w:rPr>
          <w:rFonts w:ascii="Arial" w:hAnsi="Arial" w:cs="Arial"/>
        </w:rPr>
      </w:pPr>
      <w:r w:rsidRPr="00B4194A">
        <w:rPr>
          <w:rFonts w:ascii="Arial" w:hAnsi="Arial" w:cs="Arial"/>
        </w:rPr>
        <w:t xml:space="preserve"> </w:t>
      </w:r>
    </w:p>
    <w:p w14:paraId="360E6C28" w14:textId="77777777" w:rsidR="003E25BE" w:rsidRPr="005E3FED" w:rsidRDefault="003E25BE" w:rsidP="003E25BE">
      <w:pPr>
        <w:pStyle w:val="NoSpacing"/>
        <w:jc w:val="both"/>
        <w:rPr>
          <w:rFonts w:ascii="Arial" w:hAnsi="Arial" w:cs="Arial"/>
          <w:b/>
          <w:bCs/>
        </w:rPr>
      </w:pPr>
      <w:r w:rsidRPr="005E3FED">
        <w:rPr>
          <w:rFonts w:ascii="Arial" w:hAnsi="Arial" w:cs="Arial"/>
          <w:b/>
          <w:bCs/>
        </w:rPr>
        <w:t>Name    Nicola Wray, Snr. Coordinator</w:t>
      </w:r>
    </w:p>
    <w:p w14:paraId="6257FB44" w14:textId="03F08C1E" w:rsidR="003E25BE" w:rsidRPr="005E3FED" w:rsidRDefault="003E25BE" w:rsidP="003E25BE">
      <w:pPr>
        <w:pStyle w:val="NoSpacing"/>
        <w:jc w:val="both"/>
        <w:rPr>
          <w:rFonts w:ascii="Arial" w:hAnsi="Arial" w:cs="Arial"/>
          <w:b/>
          <w:bCs/>
        </w:rPr>
      </w:pPr>
      <w:r w:rsidRPr="005E3FED">
        <w:rPr>
          <w:rFonts w:ascii="Arial" w:hAnsi="Arial" w:cs="Arial"/>
          <w:b/>
          <w:bCs/>
        </w:rPr>
        <w:t xml:space="preserve">Contact details          </w:t>
      </w:r>
      <w:r>
        <w:rPr>
          <w:rFonts w:ascii="Arial" w:hAnsi="Arial" w:cs="Arial"/>
          <w:b/>
          <w:bCs/>
        </w:rPr>
        <w:t>0113 244 2419</w:t>
      </w:r>
    </w:p>
    <w:p w14:paraId="644F5D81" w14:textId="77777777" w:rsidR="003E25BE" w:rsidRPr="00B4194A" w:rsidRDefault="003E25BE" w:rsidP="003E25BE">
      <w:pPr>
        <w:pStyle w:val="NoSpacing"/>
        <w:jc w:val="both"/>
        <w:rPr>
          <w:rFonts w:ascii="Arial" w:hAnsi="Arial" w:cs="Arial"/>
        </w:rPr>
      </w:pPr>
      <w:r w:rsidRPr="00B4194A">
        <w:rPr>
          <w:rFonts w:ascii="Arial" w:hAnsi="Arial" w:cs="Arial"/>
        </w:rPr>
        <w:t xml:space="preserve"> </w:t>
      </w:r>
    </w:p>
    <w:p w14:paraId="53C31D17" w14:textId="77777777" w:rsidR="003E25BE" w:rsidRPr="00B4194A" w:rsidRDefault="003E25BE" w:rsidP="003E25BE">
      <w:pPr>
        <w:pStyle w:val="NoSpacing"/>
        <w:jc w:val="both"/>
        <w:rPr>
          <w:rFonts w:ascii="Arial" w:hAnsi="Arial" w:cs="Arial"/>
        </w:rPr>
      </w:pPr>
      <w:r w:rsidRPr="00B4194A">
        <w:rPr>
          <w:rFonts w:ascii="Arial" w:hAnsi="Arial" w:cs="Arial"/>
        </w:rPr>
        <w:t>The role of the Strategic Lead for Safeguarding is to:</w:t>
      </w:r>
    </w:p>
    <w:p w14:paraId="7F3FE586" w14:textId="77777777" w:rsidR="003E25BE" w:rsidRPr="00B64AE1" w:rsidRDefault="003E25BE" w:rsidP="003E25BE">
      <w:pPr>
        <w:pStyle w:val="NoSpacing"/>
        <w:jc w:val="both"/>
        <w:rPr>
          <w:rFonts w:ascii="Arial" w:hAnsi="Arial" w:cs="Arial"/>
          <w:sz w:val="8"/>
          <w:szCs w:val="8"/>
        </w:rPr>
      </w:pPr>
    </w:p>
    <w:p w14:paraId="515554A4" w14:textId="77777777" w:rsidR="003E25BE" w:rsidRPr="00B4194A" w:rsidRDefault="003E25BE" w:rsidP="003E25BE">
      <w:pPr>
        <w:pStyle w:val="NoSpacing"/>
        <w:jc w:val="both"/>
        <w:rPr>
          <w:rFonts w:ascii="Arial" w:hAnsi="Arial" w:cs="Arial"/>
        </w:rPr>
      </w:pPr>
      <w:r w:rsidRPr="00B4194A">
        <w:rPr>
          <w:rFonts w:ascii="Arial" w:hAnsi="Arial" w:cs="Arial"/>
        </w:rPr>
        <w:t xml:space="preserve">(a) Model and promote Home-Start’s commitment to safeguarding children in all aspects of their work and conduct </w:t>
      </w:r>
    </w:p>
    <w:p w14:paraId="519D074C" w14:textId="77777777" w:rsidR="003E25BE" w:rsidRPr="00B64AE1" w:rsidRDefault="003E25BE" w:rsidP="003E25BE">
      <w:pPr>
        <w:pStyle w:val="NoSpacing"/>
        <w:jc w:val="both"/>
        <w:rPr>
          <w:rFonts w:ascii="Arial" w:hAnsi="Arial" w:cs="Arial"/>
          <w:sz w:val="8"/>
          <w:szCs w:val="8"/>
        </w:rPr>
      </w:pPr>
    </w:p>
    <w:p w14:paraId="102DC1C8" w14:textId="77777777" w:rsidR="003E25BE" w:rsidRPr="00B4194A" w:rsidRDefault="003E25BE" w:rsidP="003E25BE">
      <w:pPr>
        <w:pStyle w:val="NoSpacing"/>
        <w:jc w:val="both"/>
        <w:rPr>
          <w:rFonts w:ascii="Arial" w:hAnsi="Arial" w:cs="Arial"/>
        </w:rPr>
      </w:pPr>
      <w:r w:rsidRPr="00B4194A">
        <w:rPr>
          <w:rFonts w:ascii="Arial" w:hAnsi="Arial" w:cs="Arial"/>
        </w:rPr>
        <w:t xml:space="preserve">(b) Ensure that the safeguarding policy and procedures and code of conduct are available and understood by all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and </w:t>
      </w:r>
      <w:r>
        <w:rPr>
          <w:rFonts w:ascii="Arial" w:hAnsi="Arial" w:cs="Arial"/>
        </w:rPr>
        <w:t>Volunteers</w:t>
      </w:r>
      <w:r w:rsidRPr="00B4194A">
        <w:rPr>
          <w:rFonts w:ascii="Arial" w:hAnsi="Arial" w:cs="Arial"/>
        </w:rPr>
        <w:t>, and that these are integrated into practice</w:t>
      </w:r>
    </w:p>
    <w:p w14:paraId="466FE0F6" w14:textId="77777777" w:rsidR="003E25BE" w:rsidRPr="00B64AE1" w:rsidRDefault="003E25BE" w:rsidP="003E25BE">
      <w:pPr>
        <w:pStyle w:val="NoSpacing"/>
        <w:jc w:val="both"/>
        <w:rPr>
          <w:rFonts w:ascii="Arial" w:hAnsi="Arial" w:cs="Arial"/>
          <w:sz w:val="8"/>
          <w:szCs w:val="8"/>
        </w:rPr>
      </w:pPr>
    </w:p>
    <w:p w14:paraId="4D1605E6" w14:textId="77777777" w:rsidR="003E25BE" w:rsidRPr="00B4194A" w:rsidRDefault="003E25BE" w:rsidP="003E25BE">
      <w:pPr>
        <w:pStyle w:val="NoSpacing"/>
        <w:jc w:val="both"/>
        <w:rPr>
          <w:rFonts w:ascii="Arial" w:hAnsi="Arial" w:cs="Arial"/>
        </w:rPr>
      </w:pPr>
      <w:r w:rsidRPr="00B4194A">
        <w:rPr>
          <w:rFonts w:ascii="Arial" w:hAnsi="Arial" w:cs="Arial"/>
        </w:rPr>
        <w:t>(c) Ensure the scheme’s Policy and Procedures for Safeguarding and Promoting the Welfare of Children are updated and reviewed annually in line with Home-Start and national and local guidance</w:t>
      </w:r>
    </w:p>
    <w:p w14:paraId="60ED1BCC" w14:textId="77777777" w:rsidR="003E25BE" w:rsidRPr="00B64AE1" w:rsidRDefault="003E25BE" w:rsidP="003E25BE">
      <w:pPr>
        <w:pStyle w:val="NoSpacing"/>
        <w:jc w:val="both"/>
        <w:rPr>
          <w:rFonts w:ascii="Arial" w:hAnsi="Arial" w:cs="Arial"/>
          <w:sz w:val="8"/>
          <w:szCs w:val="8"/>
        </w:rPr>
      </w:pPr>
    </w:p>
    <w:p w14:paraId="035059BF" w14:textId="77777777" w:rsidR="003E25BE" w:rsidRPr="00B4194A" w:rsidRDefault="003E25BE" w:rsidP="003E25BE">
      <w:pPr>
        <w:pStyle w:val="NoSpacing"/>
        <w:jc w:val="both"/>
        <w:rPr>
          <w:rFonts w:ascii="Arial" w:hAnsi="Arial" w:cs="Arial"/>
        </w:rPr>
      </w:pPr>
      <w:r w:rsidRPr="00B4194A">
        <w:rPr>
          <w:rFonts w:ascii="Arial" w:hAnsi="Arial" w:cs="Arial"/>
        </w:rPr>
        <w:t xml:space="preserve">(d) Ensure appropriate training provision and dissemination of information for </w:t>
      </w:r>
      <w:r>
        <w:rPr>
          <w:rFonts w:ascii="Arial" w:hAnsi="Arial" w:cs="Arial"/>
        </w:rPr>
        <w:t>Trustees</w:t>
      </w:r>
      <w:r w:rsidRPr="00B4194A">
        <w:rPr>
          <w:rFonts w:ascii="Arial" w:hAnsi="Arial" w:cs="Arial"/>
        </w:rPr>
        <w:t>,</w:t>
      </w:r>
      <w:r>
        <w:rPr>
          <w:rFonts w:ascii="Arial" w:hAnsi="Arial" w:cs="Arial"/>
        </w:rPr>
        <w:t xml:space="preserve"> Staff</w:t>
      </w:r>
      <w:r w:rsidRPr="00B4194A">
        <w:rPr>
          <w:rFonts w:ascii="Arial" w:hAnsi="Arial" w:cs="Arial"/>
        </w:rPr>
        <w:t xml:space="preserve"> and </w:t>
      </w:r>
      <w:r>
        <w:rPr>
          <w:rFonts w:ascii="Arial" w:hAnsi="Arial" w:cs="Arial"/>
        </w:rPr>
        <w:t>Volunteers</w:t>
      </w:r>
      <w:r w:rsidRPr="00B4194A">
        <w:rPr>
          <w:rFonts w:ascii="Arial" w:hAnsi="Arial" w:cs="Arial"/>
        </w:rPr>
        <w:t xml:space="preserve"> on safeguarding issues </w:t>
      </w:r>
    </w:p>
    <w:p w14:paraId="3C8FB8CC" w14:textId="77777777" w:rsidR="003E25BE" w:rsidRPr="00B64AE1" w:rsidRDefault="003E25BE" w:rsidP="003E25BE">
      <w:pPr>
        <w:pStyle w:val="NoSpacing"/>
        <w:jc w:val="both"/>
        <w:rPr>
          <w:rFonts w:ascii="Arial" w:hAnsi="Arial" w:cs="Arial"/>
          <w:sz w:val="8"/>
          <w:szCs w:val="8"/>
        </w:rPr>
      </w:pPr>
      <w:r w:rsidRPr="00B4194A">
        <w:rPr>
          <w:rFonts w:ascii="Arial" w:hAnsi="Arial" w:cs="Arial"/>
        </w:rPr>
        <w:t xml:space="preserve"> </w:t>
      </w:r>
    </w:p>
    <w:p w14:paraId="70B13DBB" w14:textId="77777777" w:rsidR="003E25BE" w:rsidRPr="00B4194A" w:rsidRDefault="003E25BE" w:rsidP="003E25BE">
      <w:pPr>
        <w:pStyle w:val="NoSpacing"/>
        <w:jc w:val="both"/>
        <w:rPr>
          <w:rFonts w:ascii="Arial" w:hAnsi="Arial" w:cs="Arial"/>
        </w:rPr>
      </w:pPr>
      <w:r w:rsidRPr="00B4194A">
        <w:rPr>
          <w:rFonts w:ascii="Arial" w:hAnsi="Arial" w:cs="Arial"/>
        </w:rPr>
        <w:t>(e) Take a lead role for dealing with safeguarding issues and providing</w:t>
      </w:r>
      <w:r>
        <w:rPr>
          <w:rFonts w:ascii="Arial" w:hAnsi="Arial" w:cs="Arial"/>
        </w:rPr>
        <w:t xml:space="preserve"> </w:t>
      </w:r>
      <w:r w:rsidRPr="00B4194A">
        <w:rPr>
          <w:rFonts w:ascii="Arial" w:hAnsi="Arial" w:cs="Arial"/>
        </w:rPr>
        <w:t xml:space="preserve">information, advice and support to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and </w:t>
      </w:r>
      <w:r>
        <w:rPr>
          <w:rFonts w:ascii="Arial" w:hAnsi="Arial" w:cs="Arial"/>
        </w:rPr>
        <w:t>Volunteers</w:t>
      </w:r>
    </w:p>
    <w:p w14:paraId="5A9A14AF" w14:textId="77777777" w:rsidR="003E25BE" w:rsidRPr="00B64AE1" w:rsidRDefault="003E25BE" w:rsidP="003E25BE">
      <w:pPr>
        <w:pStyle w:val="NoSpacing"/>
        <w:jc w:val="both"/>
        <w:rPr>
          <w:rFonts w:ascii="Arial" w:hAnsi="Arial" w:cs="Arial"/>
          <w:sz w:val="8"/>
          <w:szCs w:val="8"/>
        </w:rPr>
      </w:pPr>
      <w:r w:rsidRPr="00B4194A">
        <w:rPr>
          <w:rFonts w:ascii="Arial" w:hAnsi="Arial" w:cs="Arial"/>
        </w:rPr>
        <w:t xml:space="preserve"> </w:t>
      </w:r>
    </w:p>
    <w:p w14:paraId="64187130" w14:textId="77777777" w:rsidR="003E25BE" w:rsidRPr="00B4194A" w:rsidRDefault="003E25BE" w:rsidP="003E25BE">
      <w:pPr>
        <w:pStyle w:val="NoSpacing"/>
        <w:jc w:val="both"/>
        <w:rPr>
          <w:rFonts w:ascii="Arial" w:hAnsi="Arial" w:cs="Arial"/>
        </w:rPr>
      </w:pPr>
      <w:r w:rsidRPr="00B4194A">
        <w:rPr>
          <w:rFonts w:ascii="Arial" w:hAnsi="Arial" w:cs="Arial"/>
        </w:rPr>
        <w:t>(f) Support the Designated Safeguarding People with their responsibilities in keeping</w:t>
      </w:r>
      <w:r>
        <w:rPr>
          <w:rFonts w:ascii="Arial" w:hAnsi="Arial" w:cs="Arial"/>
        </w:rPr>
        <w:t xml:space="preserve"> </w:t>
      </w:r>
      <w:r w:rsidRPr="00B4194A">
        <w:rPr>
          <w:rFonts w:ascii="Arial" w:hAnsi="Arial" w:cs="Arial"/>
        </w:rPr>
        <w:t>children and young people safe, by:</w:t>
      </w:r>
    </w:p>
    <w:p w14:paraId="18BB22B2" w14:textId="77777777" w:rsidR="003E25BE" w:rsidRPr="00B4194A" w:rsidRDefault="003E25BE" w:rsidP="003E25BE">
      <w:pPr>
        <w:pStyle w:val="NoSpacing"/>
        <w:ind w:left="720"/>
        <w:jc w:val="both"/>
        <w:rPr>
          <w:rFonts w:ascii="Arial" w:hAnsi="Arial" w:cs="Arial"/>
        </w:rPr>
      </w:pPr>
      <w:r w:rsidRPr="00B4194A">
        <w:rPr>
          <w:rFonts w:ascii="Arial" w:hAnsi="Arial" w:cs="Arial"/>
        </w:rPr>
        <w:t></w:t>
      </w:r>
      <w:r w:rsidRPr="00B4194A">
        <w:rPr>
          <w:rFonts w:ascii="Arial" w:hAnsi="Arial" w:cs="Arial"/>
        </w:rPr>
        <w:tab/>
        <w:t>maintaining an overview of records of concern and action (ROCA) and referrals to children’s social care</w:t>
      </w:r>
    </w:p>
    <w:p w14:paraId="5E2EBB7D" w14:textId="77777777" w:rsidR="003E25BE" w:rsidRPr="00B4194A" w:rsidRDefault="003E25BE" w:rsidP="003E25BE">
      <w:pPr>
        <w:pStyle w:val="NoSpacing"/>
        <w:ind w:left="720"/>
        <w:jc w:val="both"/>
        <w:rPr>
          <w:rFonts w:ascii="Arial" w:hAnsi="Arial" w:cs="Arial"/>
        </w:rPr>
      </w:pPr>
      <w:r w:rsidRPr="00B4194A">
        <w:rPr>
          <w:rFonts w:ascii="Arial" w:hAnsi="Arial" w:cs="Arial"/>
        </w:rPr>
        <w:t></w:t>
      </w:r>
      <w:r w:rsidRPr="00B4194A">
        <w:rPr>
          <w:rFonts w:ascii="Arial" w:hAnsi="Arial" w:cs="Arial"/>
        </w:rPr>
        <w:tab/>
        <w:t>ensuring records are kept appropriately, in line with policy and practice</w:t>
      </w:r>
    </w:p>
    <w:p w14:paraId="41DB866C" w14:textId="77777777" w:rsidR="003E25BE" w:rsidRPr="00B4194A" w:rsidRDefault="003E25BE" w:rsidP="003E25BE">
      <w:pPr>
        <w:pStyle w:val="NoSpacing"/>
        <w:jc w:val="both"/>
        <w:rPr>
          <w:rFonts w:ascii="Arial" w:hAnsi="Arial" w:cs="Arial"/>
        </w:rPr>
      </w:pPr>
      <w:r w:rsidRPr="00B4194A">
        <w:rPr>
          <w:rFonts w:ascii="Arial" w:hAnsi="Arial" w:cs="Arial"/>
        </w:rPr>
        <w:t xml:space="preserve"> </w:t>
      </w:r>
    </w:p>
    <w:p w14:paraId="1DC0B92C" w14:textId="77777777" w:rsidR="003E25BE" w:rsidRPr="00B4194A" w:rsidRDefault="003E25BE" w:rsidP="003E25BE">
      <w:pPr>
        <w:pStyle w:val="NoSpacing"/>
        <w:jc w:val="both"/>
        <w:rPr>
          <w:rFonts w:ascii="Arial" w:hAnsi="Arial" w:cs="Arial"/>
        </w:rPr>
      </w:pPr>
      <w:r w:rsidRPr="00B4194A">
        <w:rPr>
          <w:rFonts w:ascii="Arial" w:hAnsi="Arial" w:cs="Arial"/>
        </w:rPr>
        <w:t>(g) Maintain up to date knowledge of national and local safeguarding procedures and liaise appropriately with local agencies with regard to safeguarding issues</w:t>
      </w:r>
    </w:p>
    <w:p w14:paraId="058CA1F5" w14:textId="77777777" w:rsidR="003E25BE" w:rsidRPr="00B64AE1" w:rsidRDefault="003E25BE" w:rsidP="003E25BE">
      <w:pPr>
        <w:pStyle w:val="NoSpacing"/>
        <w:jc w:val="both"/>
        <w:rPr>
          <w:rFonts w:ascii="Arial" w:hAnsi="Arial" w:cs="Arial"/>
          <w:sz w:val="8"/>
          <w:szCs w:val="8"/>
        </w:rPr>
      </w:pPr>
    </w:p>
    <w:p w14:paraId="7F2DE6BA" w14:textId="77777777" w:rsidR="003E25BE" w:rsidRPr="00B4194A" w:rsidRDefault="003E25BE" w:rsidP="003E25BE">
      <w:pPr>
        <w:pStyle w:val="NoSpacing"/>
        <w:jc w:val="both"/>
        <w:rPr>
          <w:rFonts w:ascii="Arial" w:hAnsi="Arial" w:cs="Arial"/>
        </w:rPr>
      </w:pPr>
      <w:r w:rsidRPr="00B4194A">
        <w:rPr>
          <w:rFonts w:ascii="Arial" w:hAnsi="Arial" w:cs="Arial"/>
        </w:rPr>
        <w:t>(h) Collate safeguarding concerns raised by the scheme to identify patterns and inform</w:t>
      </w:r>
      <w:r>
        <w:rPr>
          <w:rFonts w:ascii="Arial" w:hAnsi="Arial" w:cs="Arial"/>
        </w:rPr>
        <w:t xml:space="preserve"> </w:t>
      </w:r>
      <w:r w:rsidRPr="00B4194A">
        <w:rPr>
          <w:rFonts w:ascii="Arial" w:hAnsi="Arial" w:cs="Arial"/>
        </w:rPr>
        <w:t>the development of practice and liaison with other agencies</w:t>
      </w:r>
    </w:p>
    <w:p w14:paraId="1EF96CA7" w14:textId="77777777" w:rsidR="003E25BE" w:rsidRPr="00B64AE1" w:rsidRDefault="003E25BE" w:rsidP="003E25BE">
      <w:pPr>
        <w:pStyle w:val="NoSpacing"/>
        <w:jc w:val="both"/>
        <w:rPr>
          <w:rFonts w:ascii="Arial" w:hAnsi="Arial" w:cs="Arial"/>
          <w:sz w:val="8"/>
          <w:szCs w:val="8"/>
        </w:rPr>
      </w:pPr>
      <w:r w:rsidRPr="00B4194A">
        <w:rPr>
          <w:rFonts w:ascii="Arial" w:hAnsi="Arial" w:cs="Arial"/>
        </w:rPr>
        <w:t xml:space="preserve"> </w:t>
      </w:r>
    </w:p>
    <w:p w14:paraId="61C9F88A" w14:textId="77777777" w:rsidR="003E25BE" w:rsidRPr="00B4194A" w:rsidRDefault="003E25BE" w:rsidP="003E25BE">
      <w:pPr>
        <w:pStyle w:val="NoSpacing"/>
        <w:jc w:val="both"/>
        <w:rPr>
          <w:rFonts w:ascii="Arial" w:hAnsi="Arial" w:cs="Arial"/>
        </w:rPr>
      </w:pPr>
      <w:r w:rsidRPr="00B4194A">
        <w:rPr>
          <w:rFonts w:ascii="Arial" w:hAnsi="Arial" w:cs="Arial"/>
        </w:rPr>
        <w:t>(</w:t>
      </w:r>
      <w:proofErr w:type="spellStart"/>
      <w:r w:rsidRPr="00B4194A">
        <w:rPr>
          <w:rFonts w:ascii="Arial" w:hAnsi="Arial" w:cs="Arial"/>
        </w:rPr>
        <w:t>i</w:t>
      </w:r>
      <w:proofErr w:type="spellEnd"/>
      <w:r w:rsidRPr="00B4194A">
        <w:rPr>
          <w:rFonts w:ascii="Arial" w:hAnsi="Arial" w:cs="Arial"/>
        </w:rPr>
        <w:t xml:space="preserve">) Notify and liaise with the CEO, scheme </w:t>
      </w:r>
      <w:r>
        <w:rPr>
          <w:rFonts w:ascii="Arial" w:hAnsi="Arial" w:cs="Arial"/>
        </w:rPr>
        <w:t>Trustees</w:t>
      </w:r>
      <w:r w:rsidRPr="00B4194A">
        <w:rPr>
          <w:rFonts w:ascii="Arial" w:hAnsi="Arial" w:cs="Arial"/>
        </w:rPr>
        <w:t xml:space="preserve"> and Home-Start UK and the Local Authority</w:t>
      </w:r>
      <w:r>
        <w:rPr>
          <w:rFonts w:ascii="Arial" w:hAnsi="Arial" w:cs="Arial"/>
        </w:rPr>
        <w:t xml:space="preserve"> </w:t>
      </w:r>
      <w:r w:rsidRPr="00B4194A">
        <w:rPr>
          <w:rFonts w:ascii="Arial" w:hAnsi="Arial" w:cs="Arial"/>
        </w:rPr>
        <w:t xml:space="preserve">     Designated Officer (LADO) around any allegations of harm or inappropriate behaviour made against </w:t>
      </w:r>
      <w:r>
        <w:rPr>
          <w:rFonts w:ascii="Arial" w:hAnsi="Arial" w:cs="Arial"/>
        </w:rPr>
        <w:t>Staff</w:t>
      </w:r>
      <w:r w:rsidRPr="00B4194A">
        <w:rPr>
          <w:rFonts w:ascii="Arial" w:hAnsi="Arial" w:cs="Arial"/>
        </w:rPr>
        <w:t xml:space="preserve">, </w:t>
      </w:r>
      <w:r>
        <w:rPr>
          <w:rFonts w:ascii="Arial" w:hAnsi="Arial" w:cs="Arial"/>
        </w:rPr>
        <w:t>Volunteers</w:t>
      </w:r>
      <w:r w:rsidRPr="00B4194A">
        <w:rPr>
          <w:rFonts w:ascii="Arial" w:hAnsi="Arial" w:cs="Arial"/>
        </w:rPr>
        <w:t xml:space="preserve"> and </w:t>
      </w:r>
      <w:r>
        <w:rPr>
          <w:rFonts w:ascii="Arial" w:hAnsi="Arial" w:cs="Arial"/>
        </w:rPr>
        <w:t>Trustees</w:t>
      </w:r>
      <w:r w:rsidRPr="00B4194A">
        <w:rPr>
          <w:rFonts w:ascii="Arial" w:hAnsi="Arial" w:cs="Arial"/>
        </w:rPr>
        <w:t xml:space="preserve"> in accordance with guidance.</w:t>
      </w:r>
    </w:p>
    <w:p w14:paraId="1C50B6FA" w14:textId="77777777" w:rsidR="003E25BE" w:rsidRPr="00B64AE1" w:rsidRDefault="003E25BE" w:rsidP="003E25BE">
      <w:pPr>
        <w:pStyle w:val="NoSpacing"/>
        <w:jc w:val="both"/>
        <w:rPr>
          <w:rFonts w:ascii="Arial" w:hAnsi="Arial" w:cs="Arial"/>
          <w:sz w:val="8"/>
          <w:szCs w:val="8"/>
        </w:rPr>
      </w:pPr>
    </w:p>
    <w:p w14:paraId="5F885D6D" w14:textId="77777777" w:rsidR="003E25BE" w:rsidRPr="00B4194A" w:rsidRDefault="003E25BE" w:rsidP="003E25BE">
      <w:pPr>
        <w:pStyle w:val="NoSpacing"/>
        <w:jc w:val="both"/>
        <w:rPr>
          <w:rFonts w:ascii="Arial" w:hAnsi="Arial" w:cs="Arial"/>
        </w:rPr>
      </w:pPr>
      <w:r w:rsidRPr="00B4194A">
        <w:rPr>
          <w:rFonts w:ascii="Arial" w:hAnsi="Arial" w:cs="Arial"/>
        </w:rPr>
        <w:t xml:space="preserve">(j) Immediately inform the Chair of </w:t>
      </w:r>
      <w:r>
        <w:rPr>
          <w:rFonts w:ascii="Arial" w:hAnsi="Arial" w:cs="Arial"/>
        </w:rPr>
        <w:t>Trustees</w:t>
      </w:r>
      <w:r w:rsidRPr="00B4194A">
        <w:rPr>
          <w:rFonts w:ascii="Arial" w:hAnsi="Arial" w:cs="Arial"/>
        </w:rPr>
        <w:t>, CEO and Home-Start UK in the event of the serious harm or death of a child/young person and liaise with other agencies as appropriate</w:t>
      </w:r>
    </w:p>
    <w:p w14:paraId="0D74F8D1" w14:textId="77777777" w:rsidR="003E25BE" w:rsidRPr="00D17DAF" w:rsidRDefault="003E25BE" w:rsidP="003E25BE">
      <w:pPr>
        <w:pStyle w:val="NoSpacing"/>
        <w:jc w:val="both"/>
        <w:rPr>
          <w:rFonts w:ascii="Arial" w:hAnsi="Arial" w:cs="Arial"/>
          <w:sz w:val="8"/>
          <w:szCs w:val="8"/>
        </w:rPr>
      </w:pPr>
      <w:r w:rsidRPr="00B4194A">
        <w:rPr>
          <w:rFonts w:ascii="Arial" w:hAnsi="Arial" w:cs="Arial"/>
        </w:rPr>
        <w:t xml:space="preserve"> </w:t>
      </w:r>
    </w:p>
    <w:p w14:paraId="5B7A11B6" w14:textId="77777777" w:rsidR="003E25BE" w:rsidRPr="00B4194A" w:rsidRDefault="003E25BE" w:rsidP="003E25BE">
      <w:pPr>
        <w:pStyle w:val="NoSpacing"/>
        <w:jc w:val="both"/>
        <w:rPr>
          <w:rFonts w:ascii="Arial" w:hAnsi="Arial" w:cs="Arial"/>
        </w:rPr>
      </w:pPr>
      <w:r w:rsidRPr="00B4194A">
        <w:rPr>
          <w:rFonts w:ascii="Arial" w:hAnsi="Arial" w:cs="Arial"/>
        </w:rPr>
        <w:t xml:space="preserve">(k) Identify and liaise with </w:t>
      </w:r>
      <w:r>
        <w:rPr>
          <w:rFonts w:ascii="Arial" w:hAnsi="Arial" w:cs="Arial"/>
        </w:rPr>
        <w:t>Trustee</w:t>
      </w:r>
      <w:r w:rsidRPr="00B4194A">
        <w:rPr>
          <w:rFonts w:ascii="Arial" w:hAnsi="Arial" w:cs="Arial"/>
        </w:rPr>
        <w:t xml:space="preserve"> Safeguarding Champion.  Designated Safeguarding People</w:t>
      </w:r>
    </w:p>
    <w:p w14:paraId="75065E43" w14:textId="77777777" w:rsidR="003E25BE" w:rsidRDefault="003E25BE" w:rsidP="003E25BE">
      <w:pPr>
        <w:pStyle w:val="NoSpacing"/>
        <w:jc w:val="both"/>
        <w:rPr>
          <w:rFonts w:ascii="Arial" w:hAnsi="Arial" w:cs="Arial"/>
        </w:rPr>
      </w:pPr>
    </w:p>
    <w:p w14:paraId="105B26CE" w14:textId="77777777" w:rsidR="003E25BE" w:rsidRPr="00B4194A" w:rsidRDefault="003E25BE" w:rsidP="003E25BE">
      <w:pPr>
        <w:pStyle w:val="NoSpacing"/>
        <w:jc w:val="both"/>
        <w:rPr>
          <w:rFonts w:ascii="Arial" w:hAnsi="Arial" w:cs="Arial"/>
        </w:rPr>
      </w:pPr>
      <w:r w:rsidRPr="00B4194A">
        <w:rPr>
          <w:rFonts w:ascii="Arial" w:hAnsi="Arial" w:cs="Arial"/>
        </w:rPr>
        <w:t>A Designated Safeguarding Person’s role is to:</w:t>
      </w:r>
    </w:p>
    <w:p w14:paraId="13EC670F" w14:textId="77777777" w:rsidR="003E25BE" w:rsidRPr="00B4194A" w:rsidRDefault="003E25BE" w:rsidP="003E25BE">
      <w:pPr>
        <w:pStyle w:val="NoSpacing"/>
        <w:jc w:val="both"/>
        <w:rPr>
          <w:rFonts w:ascii="Arial" w:hAnsi="Arial" w:cs="Arial"/>
        </w:rPr>
      </w:pPr>
      <w:r w:rsidRPr="00B4194A">
        <w:rPr>
          <w:rFonts w:ascii="Arial" w:hAnsi="Arial" w:cs="Arial"/>
        </w:rPr>
        <w:t>(a)</w:t>
      </w:r>
      <w:r w:rsidRPr="00B4194A">
        <w:rPr>
          <w:rFonts w:ascii="Arial" w:hAnsi="Arial" w:cs="Arial"/>
        </w:rPr>
        <w:tab/>
        <w:t xml:space="preserve">Model and promote Home-Start’s commitment to safeguarding children in all aspects of their work and conduct </w:t>
      </w:r>
    </w:p>
    <w:p w14:paraId="6F3A6318" w14:textId="77777777" w:rsidR="003E25BE" w:rsidRPr="00D17DAF" w:rsidRDefault="003E25BE" w:rsidP="003E25BE">
      <w:pPr>
        <w:pStyle w:val="NoSpacing"/>
        <w:jc w:val="both"/>
        <w:rPr>
          <w:rFonts w:ascii="Arial" w:hAnsi="Arial" w:cs="Arial"/>
          <w:sz w:val="8"/>
          <w:szCs w:val="8"/>
        </w:rPr>
      </w:pPr>
    </w:p>
    <w:p w14:paraId="2DF875D9" w14:textId="77777777" w:rsidR="003E25BE" w:rsidRPr="00B4194A" w:rsidRDefault="003E25BE" w:rsidP="003E25BE">
      <w:pPr>
        <w:pStyle w:val="NoSpacing"/>
        <w:jc w:val="both"/>
        <w:rPr>
          <w:rFonts w:ascii="Arial" w:hAnsi="Arial" w:cs="Arial"/>
        </w:rPr>
      </w:pPr>
      <w:r w:rsidRPr="00B4194A">
        <w:rPr>
          <w:rFonts w:ascii="Arial" w:hAnsi="Arial" w:cs="Arial"/>
        </w:rPr>
        <w:t xml:space="preserve">(b) Take responsibility for dealing with concerns about the safety of children raised by </w:t>
      </w:r>
      <w:r>
        <w:rPr>
          <w:rFonts w:ascii="Arial" w:hAnsi="Arial" w:cs="Arial"/>
        </w:rPr>
        <w:t>Staff</w:t>
      </w:r>
      <w:r w:rsidRPr="00B4194A">
        <w:rPr>
          <w:rFonts w:ascii="Arial" w:hAnsi="Arial" w:cs="Arial"/>
        </w:rPr>
        <w:t xml:space="preserve"> or </w:t>
      </w:r>
      <w:r>
        <w:rPr>
          <w:rFonts w:ascii="Arial" w:hAnsi="Arial" w:cs="Arial"/>
        </w:rPr>
        <w:t>Volunteers</w:t>
      </w:r>
      <w:r w:rsidRPr="00B4194A">
        <w:rPr>
          <w:rFonts w:ascii="Arial" w:hAnsi="Arial" w:cs="Arial"/>
        </w:rPr>
        <w:t xml:space="preserve"> who they supervise, following the scheme’s policies and procedures</w:t>
      </w:r>
    </w:p>
    <w:p w14:paraId="2FCDCF7D" w14:textId="77777777" w:rsidR="003E25BE" w:rsidRPr="00B4194A" w:rsidRDefault="003E25BE" w:rsidP="003E25BE">
      <w:pPr>
        <w:pStyle w:val="NoSpacing"/>
        <w:jc w:val="both"/>
        <w:rPr>
          <w:rFonts w:ascii="Arial" w:hAnsi="Arial" w:cs="Arial"/>
        </w:rPr>
      </w:pPr>
    </w:p>
    <w:p w14:paraId="059DB718" w14:textId="77777777" w:rsidR="003E25BE" w:rsidRPr="00B4194A" w:rsidRDefault="003E25BE" w:rsidP="003E25BE">
      <w:pPr>
        <w:pStyle w:val="NoSpacing"/>
        <w:jc w:val="both"/>
        <w:rPr>
          <w:rFonts w:ascii="Arial" w:hAnsi="Arial" w:cs="Arial"/>
        </w:rPr>
      </w:pPr>
      <w:r w:rsidRPr="00B4194A">
        <w:rPr>
          <w:rFonts w:ascii="Arial" w:hAnsi="Arial" w:cs="Arial"/>
        </w:rPr>
        <w:lastRenderedPageBreak/>
        <w:t>(c) Maintain a clear, factual, dated record of contact with each supported family, in accordance with Home-Start guidance on record keeping</w:t>
      </w:r>
    </w:p>
    <w:p w14:paraId="0E85CE8A" w14:textId="77777777" w:rsidR="003E25BE" w:rsidRPr="00B4194A" w:rsidRDefault="003E25BE" w:rsidP="003E25BE">
      <w:pPr>
        <w:pStyle w:val="NoSpacing"/>
        <w:jc w:val="both"/>
        <w:rPr>
          <w:rFonts w:ascii="Arial" w:hAnsi="Arial" w:cs="Arial"/>
        </w:rPr>
      </w:pPr>
      <w:r w:rsidRPr="00B4194A">
        <w:rPr>
          <w:rFonts w:ascii="Arial" w:hAnsi="Arial" w:cs="Arial"/>
        </w:rPr>
        <w:t xml:space="preserve"> </w:t>
      </w:r>
    </w:p>
    <w:p w14:paraId="3E514E2A" w14:textId="77777777" w:rsidR="003E25BE" w:rsidRPr="00B4194A" w:rsidRDefault="003E25BE" w:rsidP="003E25BE">
      <w:pPr>
        <w:pStyle w:val="NoSpacing"/>
        <w:jc w:val="both"/>
        <w:rPr>
          <w:rFonts w:ascii="Arial" w:hAnsi="Arial" w:cs="Arial"/>
        </w:rPr>
      </w:pPr>
      <w:r w:rsidRPr="00B4194A">
        <w:rPr>
          <w:rFonts w:ascii="Arial" w:hAnsi="Arial" w:cs="Arial"/>
        </w:rPr>
        <w:t>(d) Inform the scheme’s Strategic Lead for Safeguarding of concerns raised and processes followed; ensuring records of concern and action (ROCA) are discussed, signed off and actioned appropriately</w:t>
      </w:r>
    </w:p>
    <w:p w14:paraId="5030666A" w14:textId="77777777" w:rsidR="003E25BE" w:rsidRPr="00B4194A" w:rsidRDefault="003E25BE" w:rsidP="003E25BE">
      <w:pPr>
        <w:pStyle w:val="NoSpacing"/>
        <w:jc w:val="both"/>
        <w:rPr>
          <w:rFonts w:ascii="Arial" w:hAnsi="Arial" w:cs="Arial"/>
        </w:rPr>
      </w:pPr>
    </w:p>
    <w:p w14:paraId="6BD5E372" w14:textId="77777777" w:rsidR="003E25BE" w:rsidRPr="00B4194A" w:rsidRDefault="003E25BE" w:rsidP="003E25BE">
      <w:pPr>
        <w:pStyle w:val="NoSpacing"/>
        <w:jc w:val="both"/>
        <w:rPr>
          <w:rFonts w:ascii="Arial" w:hAnsi="Arial" w:cs="Arial"/>
        </w:rPr>
      </w:pPr>
      <w:r w:rsidRPr="00B4194A">
        <w:rPr>
          <w:rFonts w:ascii="Arial" w:hAnsi="Arial" w:cs="Arial"/>
        </w:rPr>
        <w:t>(e) Follow up concerns and safeguarding issues referred to the relevant agencies</w:t>
      </w:r>
    </w:p>
    <w:p w14:paraId="07837EAF" w14:textId="77777777" w:rsidR="003E25BE" w:rsidRPr="00B4194A" w:rsidRDefault="003E25BE" w:rsidP="003E25BE">
      <w:pPr>
        <w:pStyle w:val="NoSpacing"/>
        <w:jc w:val="both"/>
        <w:rPr>
          <w:rFonts w:ascii="Arial" w:hAnsi="Arial" w:cs="Arial"/>
        </w:rPr>
      </w:pPr>
      <w:r w:rsidRPr="00B4194A">
        <w:rPr>
          <w:rFonts w:ascii="Arial" w:hAnsi="Arial" w:cs="Arial"/>
        </w:rPr>
        <w:t xml:space="preserve"> </w:t>
      </w:r>
    </w:p>
    <w:p w14:paraId="5A9FB333" w14:textId="77777777" w:rsidR="003E25BE" w:rsidRPr="00B4194A" w:rsidRDefault="003E25BE" w:rsidP="003E25BE">
      <w:pPr>
        <w:pStyle w:val="NoSpacing"/>
        <w:jc w:val="both"/>
        <w:rPr>
          <w:rFonts w:ascii="Arial" w:hAnsi="Arial" w:cs="Arial"/>
        </w:rPr>
      </w:pPr>
      <w:r w:rsidRPr="00B4194A">
        <w:rPr>
          <w:rFonts w:ascii="Arial" w:hAnsi="Arial" w:cs="Arial"/>
        </w:rPr>
        <w:t>(f) Liaise with relevant agencies and the Local Safeguarding Children Board where appropriate about concerns, in accordance with Home-Start’s confidentiality policy</w:t>
      </w:r>
    </w:p>
    <w:p w14:paraId="3BAA8B23" w14:textId="77777777" w:rsidR="003E25BE" w:rsidRPr="00B4194A" w:rsidRDefault="003E25BE" w:rsidP="003E25BE">
      <w:pPr>
        <w:pStyle w:val="NoSpacing"/>
        <w:jc w:val="both"/>
        <w:rPr>
          <w:rFonts w:ascii="Arial" w:hAnsi="Arial" w:cs="Arial"/>
        </w:rPr>
      </w:pPr>
      <w:r w:rsidRPr="00B4194A">
        <w:rPr>
          <w:rFonts w:ascii="Arial" w:hAnsi="Arial" w:cs="Arial"/>
        </w:rPr>
        <w:t xml:space="preserve"> </w:t>
      </w:r>
    </w:p>
    <w:p w14:paraId="18A88EDD" w14:textId="77777777" w:rsidR="003E25BE" w:rsidRPr="00B4194A" w:rsidRDefault="003E25BE" w:rsidP="003E25BE">
      <w:pPr>
        <w:pStyle w:val="NoSpacing"/>
        <w:jc w:val="both"/>
        <w:rPr>
          <w:rFonts w:ascii="Arial" w:hAnsi="Arial" w:cs="Arial"/>
        </w:rPr>
      </w:pPr>
      <w:r w:rsidRPr="00B4194A">
        <w:rPr>
          <w:rFonts w:ascii="Arial" w:hAnsi="Arial" w:cs="Arial"/>
        </w:rPr>
        <w:t>(g) Ensure the safeguarding policy is available to families, including parents/carers and children and young people in Home-Start</w:t>
      </w:r>
    </w:p>
    <w:p w14:paraId="157D8343" w14:textId="77777777" w:rsidR="003E25BE" w:rsidRPr="00B4194A" w:rsidRDefault="003E25BE" w:rsidP="003E25BE">
      <w:pPr>
        <w:pStyle w:val="NoSpacing"/>
        <w:jc w:val="both"/>
        <w:rPr>
          <w:rFonts w:ascii="Arial" w:hAnsi="Arial" w:cs="Arial"/>
        </w:rPr>
      </w:pPr>
      <w:r w:rsidRPr="00B4194A">
        <w:rPr>
          <w:rFonts w:ascii="Arial" w:hAnsi="Arial" w:cs="Arial"/>
        </w:rPr>
        <w:t xml:space="preserve">  </w:t>
      </w:r>
    </w:p>
    <w:p w14:paraId="0B21660D" w14:textId="77777777" w:rsidR="003E25BE" w:rsidRPr="00B4194A" w:rsidRDefault="003E25BE" w:rsidP="003E25BE">
      <w:pPr>
        <w:pStyle w:val="NoSpacing"/>
        <w:jc w:val="both"/>
        <w:rPr>
          <w:rFonts w:ascii="Arial" w:hAnsi="Arial" w:cs="Arial"/>
        </w:rPr>
      </w:pPr>
      <w:proofErr w:type="gramStart"/>
      <w:r w:rsidRPr="00B4194A">
        <w:rPr>
          <w:rFonts w:ascii="Arial" w:hAnsi="Arial" w:cs="Arial"/>
        </w:rPr>
        <w:t>(h) Liaise</w:t>
      </w:r>
      <w:proofErr w:type="gramEnd"/>
      <w:r w:rsidRPr="00B4194A">
        <w:rPr>
          <w:rFonts w:ascii="Arial" w:hAnsi="Arial" w:cs="Arial"/>
        </w:rPr>
        <w:t xml:space="preserve"> with the scheme’s Strategic Lead for Safeguarding about safeguarding concerns, including where there are allegations against </w:t>
      </w:r>
      <w:r>
        <w:rPr>
          <w:rFonts w:ascii="Arial" w:hAnsi="Arial" w:cs="Arial"/>
        </w:rPr>
        <w:t>Trustees</w:t>
      </w:r>
      <w:r w:rsidRPr="00B4194A">
        <w:rPr>
          <w:rFonts w:ascii="Arial" w:hAnsi="Arial" w:cs="Arial"/>
        </w:rPr>
        <w:t xml:space="preserve">, </w:t>
      </w:r>
      <w:r>
        <w:rPr>
          <w:rFonts w:ascii="Arial" w:hAnsi="Arial" w:cs="Arial"/>
        </w:rPr>
        <w:t>Staff</w:t>
      </w:r>
      <w:r w:rsidRPr="00B4194A">
        <w:rPr>
          <w:rFonts w:ascii="Arial" w:hAnsi="Arial" w:cs="Arial"/>
        </w:rPr>
        <w:t xml:space="preserve"> and </w:t>
      </w:r>
      <w:r>
        <w:rPr>
          <w:rFonts w:ascii="Arial" w:hAnsi="Arial" w:cs="Arial"/>
        </w:rPr>
        <w:t>Volunteers</w:t>
      </w:r>
      <w:r w:rsidRPr="00B4194A">
        <w:rPr>
          <w:rFonts w:ascii="Arial" w:hAnsi="Arial" w:cs="Arial"/>
        </w:rPr>
        <w:t>; in accordance with Home-Start and local child protection policies and procedures</w:t>
      </w:r>
    </w:p>
    <w:p w14:paraId="1B54C9DB" w14:textId="77777777" w:rsidR="003E25BE" w:rsidRPr="00B4194A" w:rsidRDefault="003E25BE" w:rsidP="003E25BE">
      <w:pPr>
        <w:pStyle w:val="NoSpacing"/>
        <w:jc w:val="both"/>
        <w:rPr>
          <w:rFonts w:ascii="Arial" w:hAnsi="Arial" w:cs="Arial"/>
        </w:rPr>
      </w:pPr>
      <w:r w:rsidRPr="00B4194A">
        <w:rPr>
          <w:rFonts w:ascii="Arial" w:hAnsi="Arial" w:cs="Arial"/>
        </w:rPr>
        <w:t xml:space="preserve"> </w:t>
      </w:r>
    </w:p>
    <w:p w14:paraId="1ED094D4" w14:textId="77777777" w:rsidR="003E25BE" w:rsidRPr="00B4194A" w:rsidRDefault="003E25BE" w:rsidP="003E25BE">
      <w:pPr>
        <w:pStyle w:val="NoSpacing"/>
        <w:jc w:val="both"/>
        <w:rPr>
          <w:rFonts w:ascii="Arial" w:hAnsi="Arial" w:cs="Arial"/>
        </w:rPr>
      </w:pPr>
      <w:r w:rsidRPr="00B4194A">
        <w:rPr>
          <w:rFonts w:ascii="Arial" w:hAnsi="Arial" w:cs="Arial"/>
        </w:rPr>
        <w:t>(</w:t>
      </w:r>
      <w:proofErr w:type="spellStart"/>
      <w:r w:rsidRPr="00B4194A">
        <w:rPr>
          <w:rFonts w:ascii="Arial" w:hAnsi="Arial" w:cs="Arial"/>
        </w:rPr>
        <w:t>i</w:t>
      </w:r>
      <w:proofErr w:type="spellEnd"/>
      <w:r w:rsidRPr="00B4194A">
        <w:rPr>
          <w:rFonts w:ascii="Arial" w:hAnsi="Arial" w:cs="Arial"/>
        </w:rPr>
        <w:t>) Immediately inform the scheme Strategic Lead and Home-Start UK in the event of the serious harm or death of a child/young person and liaise with other agencies as appropriate</w:t>
      </w:r>
    </w:p>
    <w:p w14:paraId="42EA3A52" w14:textId="77777777" w:rsidR="003E25BE" w:rsidRDefault="003E25BE" w:rsidP="003E25BE">
      <w:pPr>
        <w:pStyle w:val="NoSpacing"/>
        <w:jc w:val="both"/>
        <w:rPr>
          <w:rFonts w:ascii="Arial" w:hAnsi="Arial" w:cs="Arial"/>
        </w:rPr>
      </w:pPr>
    </w:p>
    <w:p w14:paraId="2ECC2332" w14:textId="77777777" w:rsidR="003E25BE" w:rsidRPr="00884588" w:rsidRDefault="003E25BE" w:rsidP="003E25BE">
      <w:pPr>
        <w:pStyle w:val="NoSpacing"/>
        <w:jc w:val="both"/>
        <w:rPr>
          <w:rFonts w:ascii="Arial" w:hAnsi="Arial" w:cs="Arial"/>
          <w:b/>
          <w:bCs/>
        </w:rPr>
      </w:pPr>
      <w:r w:rsidRPr="00884588">
        <w:rPr>
          <w:rFonts w:ascii="Arial" w:hAnsi="Arial" w:cs="Arial"/>
          <w:b/>
          <w:bCs/>
        </w:rPr>
        <w:t xml:space="preserve">Safeguarding </w:t>
      </w:r>
      <w:r>
        <w:rPr>
          <w:rFonts w:ascii="Arial" w:hAnsi="Arial" w:cs="Arial"/>
          <w:b/>
          <w:bCs/>
        </w:rPr>
        <w:t>Trustee</w:t>
      </w:r>
    </w:p>
    <w:p w14:paraId="686F12F9" w14:textId="1649BE00" w:rsidR="003E25BE" w:rsidRPr="003E25BE" w:rsidRDefault="003E25BE" w:rsidP="003E25BE">
      <w:pPr>
        <w:rPr>
          <w:sz w:val="22"/>
          <w:szCs w:val="22"/>
        </w:rPr>
      </w:pPr>
      <w:r w:rsidRPr="003E25BE">
        <w:rPr>
          <w:b/>
          <w:bCs/>
          <w:sz w:val="22"/>
          <w:szCs w:val="22"/>
        </w:rPr>
        <w:t>Karen Breakwell</w:t>
      </w:r>
      <w:r w:rsidRPr="003E25BE">
        <w:rPr>
          <w:b/>
          <w:bCs/>
          <w:sz w:val="22"/>
          <w:szCs w:val="22"/>
        </w:rPr>
        <w:t xml:space="preserve">  -  0113 244 2419</w:t>
      </w:r>
    </w:p>
    <w:p w14:paraId="0837C42F" w14:textId="77777777" w:rsidR="003E25BE" w:rsidRPr="00884588" w:rsidRDefault="003E25BE" w:rsidP="003E25BE">
      <w:pPr>
        <w:pStyle w:val="NoSpacing"/>
        <w:jc w:val="both"/>
        <w:rPr>
          <w:rFonts w:ascii="Arial" w:hAnsi="Arial" w:cs="Arial"/>
        </w:rPr>
      </w:pPr>
    </w:p>
    <w:p w14:paraId="5E6DFDDD" w14:textId="77777777" w:rsidR="003E25BE" w:rsidRPr="00B4194A" w:rsidRDefault="003E25BE" w:rsidP="003E25BE">
      <w:pPr>
        <w:pStyle w:val="NoSpacing"/>
        <w:jc w:val="both"/>
        <w:rPr>
          <w:rFonts w:ascii="Arial" w:hAnsi="Arial" w:cs="Arial"/>
        </w:rPr>
      </w:pPr>
      <w:r w:rsidRPr="00884588">
        <w:rPr>
          <w:rFonts w:ascii="Arial" w:hAnsi="Arial" w:cs="Arial"/>
        </w:rPr>
        <w:t xml:space="preserve">The </w:t>
      </w:r>
      <w:r>
        <w:rPr>
          <w:rFonts w:ascii="Arial" w:hAnsi="Arial" w:cs="Arial"/>
        </w:rPr>
        <w:t>Trustee</w:t>
      </w:r>
      <w:r w:rsidRPr="00884588">
        <w:rPr>
          <w:rFonts w:ascii="Arial" w:hAnsi="Arial" w:cs="Arial"/>
        </w:rPr>
        <w:t xml:space="preserve"> Safeguarding Lead is available to the </w:t>
      </w:r>
      <w:r>
        <w:rPr>
          <w:rFonts w:ascii="Arial" w:hAnsi="Arial" w:cs="Arial"/>
        </w:rPr>
        <w:t>Trustees</w:t>
      </w:r>
      <w:r w:rsidRPr="00884588">
        <w:rPr>
          <w:rFonts w:ascii="Arial" w:hAnsi="Arial" w:cs="Arial"/>
        </w:rPr>
        <w:t>, strategic lead and designated</w:t>
      </w:r>
      <w:r w:rsidRPr="00B4194A">
        <w:rPr>
          <w:rFonts w:ascii="Arial" w:hAnsi="Arial" w:cs="Arial"/>
        </w:rPr>
        <w:t xml:space="preserve"> people to:</w:t>
      </w:r>
    </w:p>
    <w:p w14:paraId="3CB0E95E" w14:textId="77777777" w:rsidR="003E25BE" w:rsidRPr="00B4194A" w:rsidRDefault="003E25BE" w:rsidP="003E25BE">
      <w:pPr>
        <w:pStyle w:val="NoSpacing"/>
        <w:jc w:val="both"/>
        <w:rPr>
          <w:rFonts w:ascii="Arial" w:hAnsi="Arial" w:cs="Arial"/>
        </w:rPr>
      </w:pPr>
    </w:p>
    <w:p w14:paraId="69F58C12" w14:textId="084A73A8" w:rsidR="003E25BE" w:rsidRPr="00B4194A" w:rsidRDefault="003E25BE" w:rsidP="003E25BE">
      <w:pPr>
        <w:pStyle w:val="NoSpacing"/>
        <w:jc w:val="both"/>
        <w:rPr>
          <w:rFonts w:ascii="Arial" w:hAnsi="Arial" w:cs="Arial"/>
        </w:rPr>
      </w:pPr>
      <w:r w:rsidRPr="00B4194A">
        <w:rPr>
          <w:rFonts w:ascii="Arial" w:hAnsi="Arial" w:cs="Arial"/>
        </w:rPr>
        <w:t>(</w:t>
      </w:r>
      <w:r>
        <w:rPr>
          <w:rFonts w:ascii="Arial" w:hAnsi="Arial" w:cs="Arial"/>
        </w:rPr>
        <w:t>j</w:t>
      </w:r>
      <w:r w:rsidRPr="00B4194A">
        <w:rPr>
          <w:rFonts w:ascii="Arial" w:hAnsi="Arial" w:cs="Arial"/>
        </w:rPr>
        <w:t>) contribute to Board discussions about scheme capacity in working with more complex families, including those where there are safeguarding concerns</w:t>
      </w:r>
    </w:p>
    <w:p w14:paraId="0C0B6EFA" w14:textId="77777777" w:rsidR="003E25BE" w:rsidRPr="00B4194A" w:rsidRDefault="003E25BE" w:rsidP="003E25BE">
      <w:pPr>
        <w:pStyle w:val="NoSpacing"/>
        <w:jc w:val="both"/>
        <w:rPr>
          <w:rFonts w:ascii="Arial" w:hAnsi="Arial" w:cs="Arial"/>
        </w:rPr>
      </w:pPr>
    </w:p>
    <w:p w14:paraId="2DAD1788" w14:textId="5D292BB6" w:rsidR="003E25BE" w:rsidRPr="00B4194A" w:rsidRDefault="003E25BE" w:rsidP="003E25BE">
      <w:pPr>
        <w:pStyle w:val="NoSpacing"/>
        <w:jc w:val="both"/>
        <w:rPr>
          <w:rFonts w:ascii="Arial" w:hAnsi="Arial" w:cs="Arial"/>
        </w:rPr>
      </w:pPr>
      <w:r w:rsidRPr="00B4194A">
        <w:rPr>
          <w:rFonts w:ascii="Arial" w:hAnsi="Arial" w:cs="Arial"/>
        </w:rPr>
        <w:t>(</w:t>
      </w:r>
      <w:r>
        <w:rPr>
          <w:rFonts w:ascii="Arial" w:hAnsi="Arial" w:cs="Arial"/>
        </w:rPr>
        <w:t>k</w:t>
      </w:r>
      <w:r w:rsidRPr="00B4194A">
        <w:rPr>
          <w:rFonts w:ascii="Arial" w:hAnsi="Arial" w:cs="Arial"/>
        </w:rPr>
        <w:t>) support the Board and strategic lead to monitor and review systems, policy and procedures to ensure good safeguarding practice within the scheme and compliance with the Home-Start Quality Assurance Standards</w:t>
      </w:r>
    </w:p>
    <w:p w14:paraId="646C8469" w14:textId="77777777" w:rsidR="003E25BE" w:rsidRPr="00B4194A" w:rsidRDefault="003E25BE" w:rsidP="003E25BE">
      <w:pPr>
        <w:pStyle w:val="NoSpacing"/>
        <w:jc w:val="both"/>
        <w:rPr>
          <w:rFonts w:ascii="Arial" w:hAnsi="Arial" w:cs="Arial"/>
        </w:rPr>
      </w:pPr>
    </w:p>
    <w:p w14:paraId="32209F57" w14:textId="77777777" w:rsidR="003E25BE" w:rsidRPr="00B4194A" w:rsidRDefault="003E25BE" w:rsidP="003E25BE">
      <w:pPr>
        <w:pStyle w:val="NoSpacing"/>
        <w:jc w:val="both"/>
        <w:rPr>
          <w:rFonts w:ascii="Arial" w:hAnsi="Arial" w:cs="Arial"/>
        </w:rPr>
      </w:pPr>
      <w:r w:rsidRPr="00B4194A">
        <w:rPr>
          <w:rFonts w:ascii="Arial" w:hAnsi="Arial" w:cs="Arial"/>
        </w:rPr>
        <w:t>RECOGNISING THE SIGNS AND SYMPTOMS OF ABUSE</w:t>
      </w:r>
    </w:p>
    <w:p w14:paraId="5AA7D292" w14:textId="77777777" w:rsidR="003E25BE" w:rsidRPr="00B4194A" w:rsidRDefault="003E25BE" w:rsidP="003E25BE">
      <w:pPr>
        <w:pStyle w:val="NoSpacing"/>
        <w:jc w:val="both"/>
        <w:rPr>
          <w:rFonts w:ascii="Arial" w:hAnsi="Arial" w:cs="Arial"/>
        </w:rPr>
      </w:pPr>
      <w:r w:rsidRPr="00B4194A">
        <w:rPr>
          <w:rFonts w:ascii="Arial" w:hAnsi="Arial" w:cs="Arial"/>
        </w:rPr>
        <w:t xml:space="preserve">Child abuse is quite rare however, it is important that all </w:t>
      </w:r>
      <w:r>
        <w:rPr>
          <w:rFonts w:ascii="Arial" w:hAnsi="Arial" w:cs="Arial"/>
        </w:rPr>
        <w:t>Staff</w:t>
      </w:r>
      <w:r w:rsidRPr="00B4194A">
        <w:rPr>
          <w:rFonts w:ascii="Arial" w:hAnsi="Arial" w:cs="Arial"/>
        </w:rPr>
        <w:t xml:space="preserve"> and </w:t>
      </w:r>
      <w:r>
        <w:rPr>
          <w:rFonts w:ascii="Arial" w:hAnsi="Arial" w:cs="Arial"/>
        </w:rPr>
        <w:t>Volunteers</w:t>
      </w:r>
      <w:r w:rsidRPr="00B4194A">
        <w:rPr>
          <w:rFonts w:ascii="Arial" w:hAnsi="Arial" w:cs="Arial"/>
        </w:rPr>
        <w:t xml:space="preserve"> understand the different forms of abuse that some children may experience and the signs and symptoms of such abuse. The LSCB recommend that all </w:t>
      </w:r>
      <w:r>
        <w:rPr>
          <w:rFonts w:ascii="Arial" w:hAnsi="Arial" w:cs="Arial"/>
        </w:rPr>
        <w:t>Staff</w:t>
      </w:r>
      <w:r w:rsidRPr="00B4194A">
        <w:rPr>
          <w:rFonts w:ascii="Arial" w:hAnsi="Arial" w:cs="Arial"/>
        </w:rPr>
        <w:t xml:space="preserve"> that work with children and young people access training to help them not only identify but also act upon any form of abuse that they may identify. </w:t>
      </w:r>
    </w:p>
    <w:p w14:paraId="7346174F" w14:textId="77777777" w:rsidR="003E25BE" w:rsidRPr="00B4194A" w:rsidRDefault="003E25BE" w:rsidP="003E25BE">
      <w:pPr>
        <w:pStyle w:val="NoSpacing"/>
        <w:jc w:val="both"/>
        <w:rPr>
          <w:rFonts w:ascii="Arial" w:hAnsi="Arial" w:cs="Arial"/>
        </w:rPr>
      </w:pPr>
      <w:r w:rsidRPr="00B4194A">
        <w:rPr>
          <w:rFonts w:ascii="Arial" w:hAnsi="Arial" w:cs="Arial"/>
        </w:rPr>
        <w:t>There are four types of abuse which can cause long term damage to a child or young person.</w:t>
      </w:r>
    </w:p>
    <w:p w14:paraId="62F91D98" w14:textId="77777777" w:rsidR="003E25BE" w:rsidRPr="00B4194A" w:rsidRDefault="003E25BE" w:rsidP="003E25BE">
      <w:pPr>
        <w:pStyle w:val="NoSpacing"/>
        <w:jc w:val="both"/>
        <w:rPr>
          <w:rFonts w:ascii="Arial" w:hAnsi="Arial" w:cs="Arial"/>
        </w:rPr>
      </w:pPr>
    </w:p>
    <w:p w14:paraId="09F13FA4" w14:textId="77777777" w:rsidR="003E25BE" w:rsidRPr="00B4194A" w:rsidRDefault="003E25BE" w:rsidP="003E25BE">
      <w:pPr>
        <w:pStyle w:val="NoSpacing"/>
        <w:jc w:val="both"/>
        <w:rPr>
          <w:rFonts w:ascii="Arial" w:hAnsi="Arial" w:cs="Arial"/>
        </w:rPr>
      </w:pPr>
      <w:r w:rsidRPr="00B4194A">
        <w:rPr>
          <w:rFonts w:ascii="Arial" w:hAnsi="Arial" w:cs="Arial"/>
        </w:rPr>
        <w:t xml:space="preserve">PHYSICAL ABUSE:  May involve hitting, shaking, throwing, poisoning, burning or scalding, drowning, suffocating, or otherwise causing physical harm to a child.  Physical harm may also be caused when a parent/carer fabricates the symptoms </w:t>
      </w:r>
      <w:proofErr w:type="gramStart"/>
      <w:r w:rsidRPr="00B4194A">
        <w:rPr>
          <w:rFonts w:ascii="Arial" w:hAnsi="Arial" w:cs="Arial"/>
        </w:rPr>
        <w:t>of, or</w:t>
      </w:r>
      <w:proofErr w:type="gramEnd"/>
      <w:r w:rsidRPr="00B4194A">
        <w:rPr>
          <w:rFonts w:ascii="Arial" w:hAnsi="Arial" w:cs="Arial"/>
        </w:rPr>
        <w:t xml:space="preserve"> deliberately induces illness in a child.</w:t>
      </w:r>
    </w:p>
    <w:p w14:paraId="07232DE1" w14:textId="77777777" w:rsidR="003E25BE" w:rsidRPr="00B4194A" w:rsidRDefault="003E25BE" w:rsidP="003E25BE">
      <w:pPr>
        <w:pStyle w:val="NoSpacing"/>
        <w:jc w:val="both"/>
        <w:rPr>
          <w:rFonts w:ascii="Arial" w:hAnsi="Arial" w:cs="Arial"/>
        </w:rPr>
      </w:pPr>
    </w:p>
    <w:p w14:paraId="6BA3C629" w14:textId="77777777" w:rsidR="003E25BE" w:rsidRPr="00B4194A" w:rsidRDefault="003E25BE" w:rsidP="003E25BE">
      <w:pPr>
        <w:pStyle w:val="NoSpacing"/>
        <w:jc w:val="both"/>
        <w:rPr>
          <w:rFonts w:ascii="Arial" w:hAnsi="Arial" w:cs="Arial"/>
        </w:rPr>
      </w:pPr>
      <w:r w:rsidRPr="00B4194A">
        <w:rPr>
          <w:rFonts w:ascii="Arial" w:hAnsi="Arial" w:cs="Arial"/>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 so 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w:t>
      </w:r>
      <w:r w:rsidRPr="00B4194A">
        <w:rPr>
          <w:rFonts w:ascii="Arial" w:hAnsi="Arial" w:cs="Arial"/>
        </w:rPr>
        <w:lastRenderedPageBreak/>
        <w:t>the exploitation or corruption of children.  Some level of emotional abuse is involved in all types of maltreatment of a child, though it may occur alone.</w:t>
      </w:r>
    </w:p>
    <w:p w14:paraId="04F6004B" w14:textId="77777777" w:rsidR="003E25BE" w:rsidRPr="00B4194A" w:rsidRDefault="003E25BE" w:rsidP="003E25BE">
      <w:pPr>
        <w:pStyle w:val="NoSpacing"/>
        <w:jc w:val="both"/>
        <w:rPr>
          <w:rFonts w:ascii="Arial" w:hAnsi="Arial" w:cs="Arial"/>
        </w:rPr>
      </w:pPr>
    </w:p>
    <w:p w14:paraId="6C75F836" w14:textId="77777777" w:rsidR="003E25BE" w:rsidRPr="00B4194A" w:rsidRDefault="003E25BE" w:rsidP="003E25BE">
      <w:pPr>
        <w:pStyle w:val="NoSpacing"/>
        <w:jc w:val="both"/>
        <w:rPr>
          <w:rFonts w:ascii="Arial" w:hAnsi="Arial" w:cs="Arial"/>
        </w:rPr>
      </w:pPr>
      <w:r w:rsidRPr="00B4194A">
        <w:rPr>
          <w:rFonts w:ascii="Arial" w:hAnsi="Arial" w:cs="Arial"/>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 penetrative acts such as masturbation, kissing, rubbing and touching outside of clothing  They may include non-contact activities, such as involving children in looking at, or in the production of, sexual online images, watching sexual activities, or encouraging children to behave in sexually inappropriate ways, or grooming a child in preparation for abuse (including via the internet). Sexual abuse is not solely perpetrated by adult males. Women can also commit acts of sexual abuse, as can other children.</w:t>
      </w:r>
    </w:p>
    <w:p w14:paraId="04C02DF3" w14:textId="77777777" w:rsidR="003E25BE" w:rsidRPr="00B4194A" w:rsidRDefault="003E25BE" w:rsidP="003E25BE">
      <w:pPr>
        <w:pStyle w:val="NoSpacing"/>
        <w:jc w:val="both"/>
        <w:rPr>
          <w:rFonts w:ascii="Arial" w:hAnsi="Arial" w:cs="Arial"/>
        </w:rPr>
      </w:pPr>
    </w:p>
    <w:p w14:paraId="5BAF8058" w14:textId="77777777" w:rsidR="003E25BE" w:rsidRPr="00B4194A" w:rsidRDefault="003E25BE" w:rsidP="003E25BE">
      <w:pPr>
        <w:pStyle w:val="NoSpacing"/>
        <w:jc w:val="both"/>
        <w:rPr>
          <w:rFonts w:ascii="Arial" w:hAnsi="Arial" w:cs="Arial"/>
        </w:rPr>
      </w:pPr>
      <w:r w:rsidRPr="00B4194A">
        <w:rPr>
          <w:rFonts w:ascii="Arial" w:hAnsi="Arial" w:cs="Arial"/>
        </w:rPr>
        <w:t xml:space="preserve">NEGLECT: Is the persistent failure to meet a child’s basic physical and/or psychological </w:t>
      </w:r>
      <w:proofErr w:type="gramStart"/>
      <w:r w:rsidRPr="00B4194A">
        <w:rPr>
          <w:rFonts w:ascii="Arial" w:hAnsi="Arial" w:cs="Arial"/>
        </w:rPr>
        <w:t>needs,</w:t>
      </w:r>
      <w:proofErr w:type="gramEnd"/>
      <w:r w:rsidRPr="00B4194A">
        <w:rPr>
          <w:rFonts w:ascii="Arial" w:hAnsi="Arial" w:cs="Arial"/>
        </w:rPr>
        <w:t xml:space="preserve"> likely to result in </w:t>
      </w:r>
      <w:proofErr w:type="gramStart"/>
      <w:r w:rsidRPr="00B4194A">
        <w:rPr>
          <w:rFonts w:ascii="Arial" w:hAnsi="Arial" w:cs="Arial"/>
        </w:rPr>
        <w:t>the serious</w:t>
      </w:r>
      <w:proofErr w:type="gramEnd"/>
      <w:r w:rsidRPr="00B4194A">
        <w:rPr>
          <w:rFonts w:ascii="Arial" w:hAnsi="Arial" w:cs="Arial"/>
        </w:rPr>
        <w:t xml:space="preserve"> impairment of the child’s health or development.  Neglect may occur during pregnancy as a result of maternal substance abuse. It may also include neglect of, or unresponsiveness to, a child’s basic emotional needs.</w:t>
      </w:r>
    </w:p>
    <w:p w14:paraId="76DB8B3A" w14:textId="77777777" w:rsidR="003E25BE" w:rsidRPr="00B4194A" w:rsidRDefault="003E25BE" w:rsidP="003E25BE">
      <w:pPr>
        <w:pStyle w:val="NoSpacing"/>
        <w:jc w:val="both"/>
        <w:rPr>
          <w:rFonts w:ascii="Arial" w:hAnsi="Arial" w:cs="Arial"/>
        </w:rPr>
      </w:pPr>
      <w:r w:rsidRPr="00B4194A">
        <w:rPr>
          <w:rFonts w:ascii="Arial" w:hAnsi="Arial" w:cs="Arial"/>
        </w:rPr>
        <w:t>Possible signs of abuse include:</w:t>
      </w:r>
    </w:p>
    <w:p w14:paraId="5F79396A"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 xml:space="preserve">Unexplained or suspicious injuries such as bruising cuts or burns, particularly if situated on a part of the body not normally prone to such injuries or the explanation of the cause of the </w:t>
      </w:r>
      <w:proofErr w:type="gramStart"/>
      <w:r w:rsidRPr="00B4194A">
        <w:rPr>
          <w:rFonts w:ascii="Arial" w:hAnsi="Arial" w:cs="Arial"/>
        </w:rPr>
        <w:t>injury is</w:t>
      </w:r>
      <w:proofErr w:type="gramEnd"/>
      <w:r w:rsidRPr="00B4194A">
        <w:rPr>
          <w:rFonts w:ascii="Arial" w:hAnsi="Arial" w:cs="Arial"/>
        </w:rPr>
        <w:t xml:space="preserve"> does not seem right.</w:t>
      </w:r>
    </w:p>
    <w:p w14:paraId="489C6F66"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The child discloses abuse or describes what appears to be an abusive act.</w:t>
      </w:r>
    </w:p>
    <w:p w14:paraId="346A785E"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Someone else (child or adult) expresses concern about the welfare of another child.</w:t>
      </w:r>
    </w:p>
    <w:p w14:paraId="73987F98"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Unexplained change in behaviour such as withdrawal or sudden outbursts of temper.</w:t>
      </w:r>
    </w:p>
    <w:p w14:paraId="3C63D511"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Inappropriate sexual awareness or sexually explicit behaviour.</w:t>
      </w:r>
    </w:p>
    <w:p w14:paraId="5CF1C7EA"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Distrust of adults, particularly those with whom a close relationship would normally be expected.</w:t>
      </w:r>
    </w:p>
    <w:p w14:paraId="428F3493"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Difficulty in making friends.</w:t>
      </w:r>
    </w:p>
    <w:p w14:paraId="0AE0B9B5"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Eating disorders, depression, self-harm or suicide attempts.</w:t>
      </w:r>
    </w:p>
    <w:p w14:paraId="6A41011C"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If a child or young person discloses abuse</w:t>
      </w:r>
    </w:p>
    <w:p w14:paraId="5AD47D64"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 xml:space="preserve">If you're in a situation where a child discloses abuse to you, there are a number of steps you can take. </w:t>
      </w:r>
    </w:p>
    <w:p w14:paraId="24DB4696"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Listen carefully to the child/young person. Avoid expressing your own views on the matter. A reaction of shock or disbelief could cause the child to 'shut down', retract or stop talking</w:t>
      </w:r>
    </w:p>
    <w:p w14:paraId="0B2FB97E"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Let them know they've done the right thing. Reassurance can make a big impact to the child who may have been keeping the abuse secret</w:t>
      </w:r>
    </w:p>
    <w:p w14:paraId="40EBD7D0"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Tell them it's not their fault. Abuse is never the child's fault, and they need to know this</w:t>
      </w:r>
    </w:p>
    <w:p w14:paraId="32C31384"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Say you believe them. A child could keep abuse secret in fear they won't be believed. They've told you because they want help and trust you'll be the person to believe them and help them</w:t>
      </w:r>
    </w:p>
    <w:p w14:paraId="00D07757"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Don't talk to the alleged abuser. Confronting the alleged abuser about what the child's told you could make the situation a lot worse for the child</w:t>
      </w:r>
    </w:p>
    <w:p w14:paraId="587EE38D" w14:textId="77777777" w:rsidR="003E25BE" w:rsidRPr="00B4194A" w:rsidRDefault="003E25BE" w:rsidP="003E25BE">
      <w:pPr>
        <w:pStyle w:val="NoSpacing"/>
        <w:numPr>
          <w:ilvl w:val="0"/>
          <w:numId w:val="10"/>
        </w:numPr>
        <w:jc w:val="both"/>
        <w:rPr>
          <w:rFonts w:ascii="Arial" w:hAnsi="Arial" w:cs="Arial"/>
        </w:rPr>
      </w:pPr>
      <w:r w:rsidRPr="00B4194A">
        <w:rPr>
          <w:rFonts w:ascii="Arial" w:hAnsi="Arial" w:cs="Arial"/>
        </w:rPr>
        <w:t>Explain what you'll do next. If age appropriate, explain to the child you'll need to report the abuse to someone who will be able to help</w:t>
      </w:r>
    </w:p>
    <w:p w14:paraId="16EC72BD" w14:textId="77777777" w:rsidR="003E25BE" w:rsidRDefault="003E25BE" w:rsidP="003E25BE">
      <w:pPr>
        <w:pStyle w:val="NoSpacing"/>
        <w:jc w:val="both"/>
        <w:rPr>
          <w:rFonts w:ascii="Arial" w:hAnsi="Arial" w:cs="Arial"/>
        </w:rPr>
      </w:pPr>
    </w:p>
    <w:p w14:paraId="07FA8BCA" w14:textId="77777777" w:rsidR="003E25BE" w:rsidRDefault="003E25BE" w:rsidP="003E25BE">
      <w:pPr>
        <w:pStyle w:val="NoSpacing"/>
        <w:jc w:val="both"/>
        <w:rPr>
          <w:rFonts w:ascii="Arial" w:hAnsi="Arial" w:cs="Arial"/>
        </w:rPr>
      </w:pPr>
      <w:r w:rsidRPr="00B4194A">
        <w:rPr>
          <w:rFonts w:ascii="Arial" w:hAnsi="Arial" w:cs="Arial"/>
        </w:rPr>
        <w:t xml:space="preserve">Don't delay reporting the abuse. The sooner the abuse is reported after the child discloses the better. </w:t>
      </w:r>
    </w:p>
    <w:p w14:paraId="31D170AB" w14:textId="77777777" w:rsidR="003E25BE" w:rsidRDefault="003E25BE" w:rsidP="003E25BE">
      <w:pPr>
        <w:pStyle w:val="NoSpacing"/>
        <w:jc w:val="both"/>
        <w:rPr>
          <w:rFonts w:ascii="Arial" w:hAnsi="Arial" w:cs="Arial"/>
        </w:rPr>
      </w:pPr>
    </w:p>
    <w:p w14:paraId="4ADC1102" w14:textId="77777777" w:rsidR="003E25BE" w:rsidRPr="00B4194A" w:rsidRDefault="003E25BE" w:rsidP="003E25BE">
      <w:pPr>
        <w:pStyle w:val="NoSpacing"/>
        <w:jc w:val="both"/>
        <w:rPr>
          <w:rFonts w:ascii="Arial" w:hAnsi="Arial" w:cs="Arial"/>
        </w:rPr>
      </w:pPr>
      <w:r w:rsidRPr="00B4194A">
        <w:rPr>
          <w:rFonts w:ascii="Arial" w:hAnsi="Arial" w:cs="Arial"/>
        </w:rPr>
        <w:t>Report as soon as possible so details are fresh in your mind and action can be taken quickly.</w:t>
      </w:r>
    </w:p>
    <w:p w14:paraId="77855F1A" w14:textId="77777777" w:rsidR="003E25BE" w:rsidRDefault="003E25BE" w:rsidP="003E25BE">
      <w:pPr>
        <w:pStyle w:val="NoSpacing"/>
        <w:jc w:val="both"/>
        <w:rPr>
          <w:rFonts w:ascii="Arial" w:hAnsi="Arial" w:cs="Arial"/>
        </w:rPr>
      </w:pPr>
    </w:p>
    <w:p w14:paraId="7AB96513" w14:textId="788A657B" w:rsidR="00640F9F" w:rsidRDefault="003E25BE" w:rsidP="003E25BE">
      <w:pPr>
        <w:pStyle w:val="NoSpacing"/>
        <w:jc w:val="both"/>
      </w:pPr>
      <w:r w:rsidRPr="00B4194A">
        <w:rPr>
          <w:rFonts w:ascii="Arial" w:hAnsi="Arial" w:cs="Arial"/>
        </w:rPr>
        <w:t>Remember – talk to someone at Home-Start as soon as possible.</w:t>
      </w:r>
    </w:p>
    <w:sectPr w:rsidR="00640F9F" w:rsidSect="003E25BE">
      <w:footerReference w:type="default" r:id="rId8"/>
      <w:pgSz w:w="11906" w:h="16838"/>
      <w:pgMar w:top="1134"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D6E7" w14:textId="77777777" w:rsidR="003E25BE" w:rsidRDefault="003E25BE" w:rsidP="003E25BE">
      <w:r>
        <w:separator/>
      </w:r>
    </w:p>
  </w:endnote>
  <w:endnote w:type="continuationSeparator" w:id="0">
    <w:p w14:paraId="6081A47B" w14:textId="77777777" w:rsidR="003E25BE" w:rsidRDefault="003E25BE" w:rsidP="003E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3A86" w14:textId="064DF3D0" w:rsidR="003E25BE" w:rsidRPr="00C643FA" w:rsidRDefault="003E25BE" w:rsidP="003E25BE">
    <w:pPr>
      <w:pStyle w:val="Footer"/>
      <w:rPr>
        <w:sz w:val="18"/>
        <w:szCs w:val="18"/>
      </w:rPr>
    </w:pPr>
    <w:r>
      <w:rPr>
        <w:sz w:val="18"/>
        <w:szCs w:val="18"/>
      </w:rPr>
      <w:t>Safeguarding P &amp; P V 3.0</w:t>
    </w:r>
    <w:r w:rsidRPr="00C643FA">
      <w:rPr>
        <w:sz w:val="18"/>
        <w:szCs w:val="18"/>
      </w:rPr>
      <w:t xml:space="preserve">              </w:t>
    </w:r>
    <w:r>
      <w:rPr>
        <w:sz w:val="18"/>
        <w:szCs w:val="18"/>
      </w:rPr>
      <w:t xml:space="preserve">  </w:t>
    </w:r>
    <w:r w:rsidRPr="00C643FA">
      <w:rPr>
        <w:sz w:val="18"/>
        <w:szCs w:val="18"/>
      </w:rPr>
      <w:t xml:space="preserve">                   </w:t>
    </w:r>
    <w:r>
      <w:rPr>
        <w:sz w:val="18"/>
        <w:szCs w:val="18"/>
      </w:rPr>
      <w:t xml:space="preserve">      </w:t>
    </w:r>
    <w:r w:rsidRPr="00C643FA">
      <w:rPr>
        <w:sz w:val="18"/>
        <w:szCs w:val="18"/>
      </w:rPr>
      <w:t xml:space="preserve">Approved by </w:t>
    </w:r>
    <w:r>
      <w:rPr>
        <w:sz w:val="18"/>
        <w:szCs w:val="18"/>
      </w:rPr>
      <w:t xml:space="preserve">Home-Start Leeds </w:t>
    </w:r>
    <w:r w:rsidRPr="00C643FA">
      <w:rPr>
        <w:sz w:val="18"/>
        <w:szCs w:val="18"/>
      </w:rPr>
      <w:t xml:space="preserve">Board of </w:t>
    </w:r>
    <w:r>
      <w:rPr>
        <w:sz w:val="18"/>
        <w:szCs w:val="18"/>
      </w:rPr>
      <w:t>Trustees April 2025</w:t>
    </w:r>
  </w:p>
  <w:p w14:paraId="752B0563" w14:textId="29B1FCC4" w:rsidR="003E25BE" w:rsidRDefault="003E25BE" w:rsidP="003E25BE">
    <w:pPr>
      <w:pStyle w:val="Footer"/>
    </w:pPr>
    <w:r w:rsidRPr="00C643FA">
      <w:rPr>
        <w:sz w:val="18"/>
        <w:szCs w:val="18"/>
      </w:rPr>
      <w:tab/>
    </w:r>
    <w:r w:rsidRPr="008369ED">
      <w:rPr>
        <w:sz w:val="20"/>
      </w:rPr>
      <w:t xml:space="preserve">                                                                                                                        </w:t>
    </w:r>
    <w:r>
      <w:rPr>
        <w:sz w:val="20"/>
      </w:rPr>
      <w:t xml:space="preserve">       </w:t>
    </w:r>
    <w:r w:rsidRPr="00C643FA">
      <w:rPr>
        <w:sz w:val="18"/>
        <w:szCs w:val="18"/>
      </w:rPr>
      <w:t xml:space="preserve">Review date </w:t>
    </w:r>
    <w:r>
      <w:rPr>
        <w:sz w:val="18"/>
        <w:szCs w:val="18"/>
      </w:rPr>
      <w:t>April 2026</w:t>
    </w:r>
  </w:p>
  <w:p w14:paraId="0E7A9796" w14:textId="77777777" w:rsidR="003E25BE" w:rsidRPr="00BB1811" w:rsidRDefault="003E25BE" w:rsidP="003E25BE">
    <w:pPr>
      <w:pStyle w:val="Footer"/>
      <w:ind w:right="360"/>
    </w:pPr>
  </w:p>
  <w:p w14:paraId="69667D9A" w14:textId="7F566104" w:rsidR="003E25BE" w:rsidRDefault="003E25BE">
    <w:pPr>
      <w:pStyle w:val="Footer"/>
    </w:pPr>
  </w:p>
  <w:p w14:paraId="0295648B" w14:textId="77777777" w:rsidR="003E25BE" w:rsidRDefault="003E2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48E5" w14:textId="77777777" w:rsidR="003E25BE" w:rsidRDefault="003E25BE" w:rsidP="003E25BE">
      <w:r>
        <w:separator/>
      </w:r>
    </w:p>
  </w:footnote>
  <w:footnote w:type="continuationSeparator" w:id="0">
    <w:p w14:paraId="456F0E89" w14:textId="77777777" w:rsidR="003E25BE" w:rsidRDefault="003E25BE" w:rsidP="003E2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F82"/>
    <w:multiLevelType w:val="hybridMultilevel"/>
    <w:tmpl w:val="54AEF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E0B25"/>
    <w:multiLevelType w:val="hybridMultilevel"/>
    <w:tmpl w:val="955E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07B9B"/>
    <w:multiLevelType w:val="hybridMultilevel"/>
    <w:tmpl w:val="818C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73941"/>
    <w:multiLevelType w:val="hybridMultilevel"/>
    <w:tmpl w:val="4D76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C695A"/>
    <w:multiLevelType w:val="hybridMultilevel"/>
    <w:tmpl w:val="EB40B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801F0"/>
    <w:multiLevelType w:val="multilevel"/>
    <w:tmpl w:val="8E1B3E55"/>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15:restartNumberingAfterBreak="0">
    <w:nsid w:val="25DF28A8"/>
    <w:multiLevelType w:val="hybridMultilevel"/>
    <w:tmpl w:val="E7C2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C5AC2"/>
    <w:multiLevelType w:val="hybridMultilevel"/>
    <w:tmpl w:val="24F4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72CE4"/>
    <w:multiLevelType w:val="hybridMultilevel"/>
    <w:tmpl w:val="A128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758EE"/>
    <w:multiLevelType w:val="hybridMultilevel"/>
    <w:tmpl w:val="BF5A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844B4"/>
    <w:multiLevelType w:val="hybridMultilevel"/>
    <w:tmpl w:val="FE489D6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4D7C4751"/>
    <w:multiLevelType w:val="hybridMultilevel"/>
    <w:tmpl w:val="454E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51908"/>
    <w:multiLevelType w:val="hybridMultilevel"/>
    <w:tmpl w:val="0350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685068"/>
    <w:multiLevelType w:val="hybridMultilevel"/>
    <w:tmpl w:val="D5AC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F113E"/>
    <w:multiLevelType w:val="hybridMultilevel"/>
    <w:tmpl w:val="0DF4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17E24"/>
    <w:multiLevelType w:val="hybridMultilevel"/>
    <w:tmpl w:val="FBEC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44FA5"/>
    <w:multiLevelType w:val="hybridMultilevel"/>
    <w:tmpl w:val="7994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17488"/>
    <w:multiLevelType w:val="multilevel"/>
    <w:tmpl w:val="8E1B3E55"/>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8" w15:restartNumberingAfterBreak="0">
    <w:nsid w:val="7E05644B"/>
    <w:multiLevelType w:val="multilevel"/>
    <w:tmpl w:val="7E0564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86483876">
    <w:abstractNumId w:val="14"/>
  </w:num>
  <w:num w:numId="2" w16cid:durableId="1783307410">
    <w:abstractNumId w:val="9"/>
  </w:num>
  <w:num w:numId="3" w16cid:durableId="1402175466">
    <w:abstractNumId w:val="7"/>
  </w:num>
  <w:num w:numId="4" w16cid:durableId="1974796478">
    <w:abstractNumId w:val="15"/>
  </w:num>
  <w:num w:numId="5" w16cid:durableId="908617257">
    <w:abstractNumId w:val="8"/>
  </w:num>
  <w:num w:numId="6" w16cid:durableId="2085103628">
    <w:abstractNumId w:val="2"/>
  </w:num>
  <w:num w:numId="7" w16cid:durableId="374308285">
    <w:abstractNumId w:val="12"/>
  </w:num>
  <w:num w:numId="8" w16cid:durableId="447700784">
    <w:abstractNumId w:val="11"/>
  </w:num>
  <w:num w:numId="9" w16cid:durableId="127939700">
    <w:abstractNumId w:val="3"/>
  </w:num>
  <w:num w:numId="10" w16cid:durableId="1982494031">
    <w:abstractNumId w:val="1"/>
  </w:num>
  <w:num w:numId="11" w16cid:durableId="1378581129">
    <w:abstractNumId w:val="6"/>
  </w:num>
  <w:num w:numId="12" w16cid:durableId="1819882548">
    <w:abstractNumId w:val="10"/>
  </w:num>
  <w:num w:numId="13" w16cid:durableId="1589539192">
    <w:abstractNumId w:val="17"/>
  </w:num>
  <w:num w:numId="14" w16cid:durableId="1367365269">
    <w:abstractNumId w:val="18"/>
  </w:num>
  <w:num w:numId="15" w16cid:durableId="1699427950">
    <w:abstractNumId w:val="5"/>
  </w:num>
  <w:num w:numId="16" w16cid:durableId="422724288">
    <w:abstractNumId w:val="0"/>
  </w:num>
  <w:num w:numId="17" w16cid:durableId="1003359590">
    <w:abstractNumId w:val="4"/>
  </w:num>
  <w:num w:numId="18" w16cid:durableId="1242065145">
    <w:abstractNumId w:val="16"/>
  </w:num>
  <w:num w:numId="19" w16cid:durableId="661544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25BE"/>
    <w:rsid w:val="003E25BE"/>
    <w:rsid w:val="00423800"/>
    <w:rsid w:val="00640F9F"/>
    <w:rsid w:val="007E0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9076"/>
  <w15:chartTrackingRefBased/>
  <w15:docId w15:val="{AF057FC6-969C-4AA9-B614-1B926B4F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BE"/>
    <w:pPr>
      <w:spacing w:after="0" w:line="240" w:lineRule="auto"/>
    </w:pPr>
    <w:rPr>
      <w:rFonts w:eastAsia="Times New Roman"/>
      <w:kern w:val="0"/>
      <w:sz w:val="24"/>
      <w:szCs w:val="20"/>
    </w:rPr>
  </w:style>
  <w:style w:type="paragraph" w:styleId="Heading1">
    <w:name w:val="heading 1"/>
    <w:basedOn w:val="Normal"/>
    <w:next w:val="Normal"/>
    <w:link w:val="Heading1Char"/>
    <w:uiPriority w:val="9"/>
    <w:qFormat/>
    <w:rsid w:val="003E2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2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5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5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25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25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25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25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25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2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5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5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25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25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25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25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25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25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5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5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25BE"/>
    <w:pPr>
      <w:spacing w:before="160"/>
      <w:jc w:val="center"/>
    </w:pPr>
    <w:rPr>
      <w:i/>
      <w:iCs/>
      <w:color w:val="404040" w:themeColor="text1" w:themeTint="BF"/>
    </w:rPr>
  </w:style>
  <w:style w:type="character" w:customStyle="1" w:styleId="QuoteChar">
    <w:name w:val="Quote Char"/>
    <w:basedOn w:val="DefaultParagraphFont"/>
    <w:link w:val="Quote"/>
    <w:uiPriority w:val="29"/>
    <w:rsid w:val="003E25BE"/>
    <w:rPr>
      <w:i/>
      <w:iCs/>
      <w:color w:val="404040" w:themeColor="text1" w:themeTint="BF"/>
    </w:rPr>
  </w:style>
  <w:style w:type="paragraph" w:styleId="ListParagraph">
    <w:name w:val="List Paragraph"/>
    <w:basedOn w:val="Normal"/>
    <w:uiPriority w:val="34"/>
    <w:qFormat/>
    <w:rsid w:val="003E25BE"/>
    <w:pPr>
      <w:ind w:left="720"/>
      <w:contextualSpacing/>
    </w:pPr>
  </w:style>
  <w:style w:type="character" w:styleId="IntenseEmphasis">
    <w:name w:val="Intense Emphasis"/>
    <w:basedOn w:val="DefaultParagraphFont"/>
    <w:uiPriority w:val="21"/>
    <w:qFormat/>
    <w:rsid w:val="003E25BE"/>
    <w:rPr>
      <w:i/>
      <w:iCs/>
      <w:color w:val="0F4761" w:themeColor="accent1" w:themeShade="BF"/>
    </w:rPr>
  </w:style>
  <w:style w:type="paragraph" w:styleId="IntenseQuote">
    <w:name w:val="Intense Quote"/>
    <w:basedOn w:val="Normal"/>
    <w:next w:val="Normal"/>
    <w:link w:val="IntenseQuoteChar"/>
    <w:uiPriority w:val="30"/>
    <w:qFormat/>
    <w:rsid w:val="003E2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5BE"/>
    <w:rPr>
      <w:i/>
      <w:iCs/>
      <w:color w:val="0F4761" w:themeColor="accent1" w:themeShade="BF"/>
    </w:rPr>
  </w:style>
  <w:style w:type="character" w:styleId="IntenseReference">
    <w:name w:val="Intense Reference"/>
    <w:basedOn w:val="DefaultParagraphFont"/>
    <w:uiPriority w:val="32"/>
    <w:qFormat/>
    <w:rsid w:val="003E25BE"/>
    <w:rPr>
      <w:b/>
      <w:bCs/>
      <w:smallCaps/>
      <w:color w:val="0F4761" w:themeColor="accent1" w:themeShade="BF"/>
      <w:spacing w:val="5"/>
    </w:rPr>
  </w:style>
  <w:style w:type="paragraph" w:styleId="NoSpacing">
    <w:name w:val="No Spacing"/>
    <w:link w:val="NoSpacingChar"/>
    <w:uiPriority w:val="1"/>
    <w:qFormat/>
    <w:rsid w:val="003E25BE"/>
    <w:pPr>
      <w:spacing w:after="0" w:line="240" w:lineRule="auto"/>
    </w:pPr>
    <w:rPr>
      <w:rFonts w:ascii="Calibri" w:eastAsia="Times New Roman" w:hAnsi="Calibri" w:cs="Times New Roman"/>
      <w:kern w:val="0"/>
      <w:lang w:val="en-US"/>
    </w:rPr>
  </w:style>
  <w:style w:type="character" w:customStyle="1" w:styleId="NoSpacingChar">
    <w:name w:val="No Spacing Char"/>
    <w:link w:val="NoSpacing"/>
    <w:uiPriority w:val="1"/>
    <w:rsid w:val="003E25BE"/>
    <w:rPr>
      <w:rFonts w:ascii="Calibri" w:eastAsia="Times New Roman" w:hAnsi="Calibri" w:cs="Times New Roman"/>
      <w:kern w:val="0"/>
      <w:lang w:val="en-US"/>
    </w:rPr>
  </w:style>
  <w:style w:type="paragraph" w:styleId="NormalWeb">
    <w:name w:val="Normal (Web)"/>
    <w:basedOn w:val="Normal"/>
    <w:uiPriority w:val="99"/>
    <w:unhideWhenUsed/>
    <w:qFormat/>
    <w:rsid w:val="003E25BE"/>
    <w:pPr>
      <w:spacing w:before="100" w:beforeAutospacing="1" w:after="100" w:afterAutospacing="1"/>
    </w:pPr>
    <w:rPr>
      <w:rFonts w:ascii="Times New Roman" w:hAnsi="Times New Roman" w:cs="Times New Roman"/>
      <w:szCs w:val="24"/>
      <w:lang w:eastAsia="en-GB"/>
    </w:rPr>
  </w:style>
  <w:style w:type="paragraph" w:styleId="Header">
    <w:name w:val="header"/>
    <w:basedOn w:val="Normal"/>
    <w:link w:val="HeaderChar"/>
    <w:uiPriority w:val="99"/>
    <w:unhideWhenUsed/>
    <w:rsid w:val="003E25BE"/>
    <w:pPr>
      <w:tabs>
        <w:tab w:val="center" w:pos="4513"/>
        <w:tab w:val="right" w:pos="9026"/>
      </w:tabs>
    </w:pPr>
  </w:style>
  <w:style w:type="character" w:customStyle="1" w:styleId="HeaderChar">
    <w:name w:val="Header Char"/>
    <w:basedOn w:val="DefaultParagraphFont"/>
    <w:link w:val="Header"/>
    <w:uiPriority w:val="99"/>
    <w:rsid w:val="003E25BE"/>
    <w:rPr>
      <w:rFonts w:eastAsia="Times New Roman"/>
      <w:kern w:val="0"/>
      <w:sz w:val="24"/>
      <w:szCs w:val="20"/>
    </w:rPr>
  </w:style>
  <w:style w:type="paragraph" w:styleId="Footer">
    <w:name w:val="footer"/>
    <w:basedOn w:val="Normal"/>
    <w:link w:val="FooterChar"/>
    <w:uiPriority w:val="99"/>
    <w:unhideWhenUsed/>
    <w:rsid w:val="003E25BE"/>
    <w:pPr>
      <w:tabs>
        <w:tab w:val="center" w:pos="4513"/>
        <w:tab w:val="right" w:pos="9026"/>
      </w:tabs>
    </w:pPr>
  </w:style>
  <w:style w:type="character" w:customStyle="1" w:styleId="FooterChar">
    <w:name w:val="Footer Char"/>
    <w:basedOn w:val="DefaultParagraphFont"/>
    <w:link w:val="Footer"/>
    <w:uiPriority w:val="99"/>
    <w:rsid w:val="003E25BE"/>
    <w:rPr>
      <w:rFonts w:eastAsia="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4418</Words>
  <Characters>25183</Characters>
  <Application>Microsoft Office Word</Application>
  <DocSecurity>0</DocSecurity>
  <Lines>209</Lines>
  <Paragraphs>59</Paragraphs>
  <ScaleCrop>false</ScaleCrop>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Simpson-Laing</dc:creator>
  <cp:keywords/>
  <dc:description/>
  <cp:lastModifiedBy>Tracey Simpson-Laing</cp:lastModifiedBy>
  <cp:revision>1</cp:revision>
  <dcterms:created xsi:type="dcterms:W3CDTF">2025-04-15T12:11:00Z</dcterms:created>
  <dcterms:modified xsi:type="dcterms:W3CDTF">2025-04-15T12:17:00Z</dcterms:modified>
</cp:coreProperties>
</file>